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FD4" w:rsidRDefault="00073FD4" w:rsidP="00073FD4">
      <w:pPr>
        <w:jc w:val="center"/>
        <w:rPr>
          <w:rFonts w:ascii="Times New Roman" w:hAnsi="Times New Roman" w:cs="Times New Roman"/>
          <w:b/>
          <w:color w:val="000000"/>
          <w:spacing w:val="20"/>
          <w:sz w:val="40"/>
          <w:szCs w:val="40"/>
          <w:u w:val="single"/>
        </w:rPr>
      </w:pPr>
      <w:r>
        <w:rPr>
          <w:rFonts w:ascii="Times New Roman" w:hAnsi="Times New Roman" w:cs="Times New Roman"/>
          <w:b/>
          <w:noProof/>
          <w:color w:val="000000"/>
          <w:spacing w:val="20"/>
          <w:sz w:val="40"/>
          <w:szCs w:val="40"/>
          <w:u w:val="single"/>
        </w:rPr>
        <w:t>ELŐTERJESZTÉS</w:t>
      </w:r>
    </w:p>
    <w:p w:rsidR="00073FD4" w:rsidRDefault="00073FD4" w:rsidP="00073FD4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Tiszavasvári Város Önkormányzata </w:t>
      </w:r>
    </w:p>
    <w:p w:rsidR="00073FD4" w:rsidRDefault="00073FD4" w:rsidP="00073FD4">
      <w:pPr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Képviselő-testületének</w:t>
      </w:r>
    </w:p>
    <w:p w:rsidR="00073FD4" w:rsidRDefault="00073FD4" w:rsidP="00073FD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2026. január </w:t>
      </w:r>
      <w:r w:rsidR="00083D8E" w:rsidRPr="00083D8E">
        <w:rPr>
          <w:rFonts w:ascii="Times New Roman" w:hAnsi="Times New Roman" w:cs="Times New Roman"/>
          <w:b/>
          <w:bCs/>
          <w:sz w:val="28"/>
          <w:szCs w:val="28"/>
        </w:rPr>
        <w:t>29</w:t>
      </w:r>
      <w:r w:rsidR="00083D8E">
        <w:rPr>
          <w:rFonts w:ascii="Times New Roman" w:hAnsi="Times New Roman" w:cs="Times New Roman"/>
          <w:b/>
          <w:bCs/>
          <w:sz w:val="28"/>
          <w:szCs w:val="28"/>
        </w:rPr>
        <w:t>-</w:t>
      </w:r>
      <w:r w:rsidRPr="00083D8E">
        <w:rPr>
          <w:rFonts w:ascii="Times New Roman" w:hAnsi="Times New Roman" w:cs="Times New Roman"/>
          <w:b/>
          <w:bCs/>
          <w:sz w:val="28"/>
          <w:szCs w:val="28"/>
        </w:rPr>
        <w:t>én</w:t>
      </w:r>
      <w:r w:rsidR="0024118A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tartandó rendes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ülésére</w:t>
      </w:r>
    </w:p>
    <w:p w:rsidR="00073FD4" w:rsidRDefault="00073FD4" w:rsidP="00073FD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73FD4" w:rsidRDefault="00073FD4" w:rsidP="00073FD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073FD4" w:rsidRPr="008A7989" w:rsidRDefault="00073FD4" w:rsidP="00073FD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73FD4">
        <w:rPr>
          <w:rFonts w:ascii="Times New Roman" w:hAnsi="Times New Roman" w:cs="Times New Roman"/>
          <w:sz w:val="24"/>
          <w:szCs w:val="24"/>
          <w:u w:val="single"/>
        </w:rPr>
        <w:t>Az előterjesztés tárgya:</w:t>
      </w:r>
      <w:r w:rsidRPr="008A7989">
        <w:rPr>
          <w:rFonts w:ascii="Times New Roman" w:hAnsi="Times New Roman" w:cs="Times New Roman"/>
          <w:sz w:val="24"/>
          <w:szCs w:val="24"/>
        </w:rPr>
        <w:t xml:space="preserve"> </w:t>
      </w:r>
      <w:r w:rsidRPr="008A7989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Biztos Kezdet Gyerekház </w:t>
      </w:r>
      <w:r w:rsidR="008A7989" w:rsidRPr="008A7989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működéséhez használati szerződés elfogadása</w:t>
      </w:r>
    </w:p>
    <w:p w:rsidR="00073FD4" w:rsidRDefault="00073FD4" w:rsidP="00073FD4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</w:p>
    <w:p w:rsidR="00073FD4" w:rsidRDefault="00073FD4" w:rsidP="00073FD4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  <w:r w:rsidRPr="00073FD4">
        <w:rPr>
          <w:rFonts w:ascii="Times New Roman" w:hAnsi="Times New Roman" w:cs="Times New Roman"/>
          <w:sz w:val="28"/>
          <w:szCs w:val="24"/>
          <w:u w:val="single"/>
        </w:rPr>
        <w:t>Mellékletek</w:t>
      </w:r>
      <w:r>
        <w:rPr>
          <w:rFonts w:ascii="Times New Roman" w:hAnsi="Times New Roman" w:cs="Times New Roman"/>
          <w:b/>
          <w:sz w:val="24"/>
          <w:szCs w:val="24"/>
        </w:rPr>
        <w:t>: -</w:t>
      </w:r>
    </w:p>
    <w:p w:rsidR="00073FD4" w:rsidRDefault="00073FD4" w:rsidP="00073FD4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073FD4" w:rsidRDefault="00073FD4" w:rsidP="00073FD4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 w:rsidRPr="00073FD4">
        <w:rPr>
          <w:rFonts w:ascii="Times New Roman" w:hAnsi="Times New Roman" w:cs="Times New Roman"/>
          <w:color w:val="000000"/>
          <w:sz w:val="28"/>
          <w:szCs w:val="24"/>
          <w:u w:val="single"/>
        </w:rPr>
        <w:t>Az előterjesztés előadója</w:t>
      </w:r>
      <w:r w:rsidRPr="00073FD4">
        <w:rPr>
          <w:rFonts w:ascii="Times New Roman" w:hAnsi="Times New Roman" w:cs="Times New Roman"/>
          <w:b/>
          <w:color w:val="000000"/>
          <w:sz w:val="28"/>
          <w:szCs w:val="24"/>
          <w:u w:val="single"/>
        </w:rPr>
        <w:t>:</w:t>
      </w:r>
      <w:r w:rsidRPr="00073FD4">
        <w:rPr>
          <w:rFonts w:ascii="Times New Roman" w:hAnsi="Times New Roman" w:cs="Times New Roman"/>
          <w:color w:val="000000"/>
          <w:sz w:val="28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Balázsi Csilla polgármester</w:t>
      </w:r>
    </w:p>
    <w:p w:rsidR="00073FD4" w:rsidRDefault="00073FD4" w:rsidP="00073FD4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073FD4" w:rsidRDefault="00073FD4" w:rsidP="00073FD4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73FD4">
        <w:rPr>
          <w:rFonts w:ascii="Times New Roman" w:hAnsi="Times New Roman" w:cs="Times New Roman"/>
          <w:color w:val="000000"/>
          <w:sz w:val="28"/>
          <w:szCs w:val="24"/>
          <w:u w:val="single"/>
        </w:rPr>
        <w:t>Az előterjesztés témafelelőse</w:t>
      </w:r>
      <w:r w:rsidRPr="00073FD4">
        <w:rPr>
          <w:rFonts w:ascii="Times New Roman" w:hAnsi="Times New Roman" w:cs="Times New Roman"/>
          <w:b/>
          <w:color w:val="000000"/>
          <w:sz w:val="28"/>
          <w:szCs w:val="24"/>
          <w:u w:val="single"/>
        </w:rPr>
        <w:t xml:space="preserve">: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dr. </w:t>
      </w:r>
      <w:r w:rsidRPr="00073FD4">
        <w:rPr>
          <w:rFonts w:ascii="Times New Roman" w:hAnsi="Times New Roman" w:cs="Times New Roman"/>
          <w:color w:val="000000"/>
          <w:sz w:val="24"/>
          <w:szCs w:val="24"/>
        </w:rPr>
        <w:t>Losonczi Márta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jog</w:t>
      </w:r>
      <w:r w:rsidR="00083D8E">
        <w:rPr>
          <w:rFonts w:ascii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és szervezési ügyintéző</w:t>
      </w:r>
    </w:p>
    <w:p w:rsidR="00073FD4" w:rsidRDefault="00073FD4" w:rsidP="00073FD4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073FD4" w:rsidRDefault="00073FD4" w:rsidP="00073FD4">
      <w:pPr>
        <w:spacing w:after="0" w:line="360" w:lineRule="auto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Ügyiratszám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</w:p>
    <w:p w:rsidR="00E8207D" w:rsidRDefault="00E8207D" w:rsidP="00073FD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73FD4" w:rsidRDefault="00073FD4" w:rsidP="00073FD4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A bizottság hatáskörének megjelölése: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073FD4" w:rsidTr="00073FD4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FD4" w:rsidRDefault="00073FD4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FD4" w:rsidRDefault="00073FD4">
            <w:pPr>
              <w:spacing w:after="0" w:line="36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Hatáskör</w:t>
            </w:r>
          </w:p>
        </w:tc>
      </w:tr>
      <w:tr w:rsidR="00073FD4" w:rsidTr="00073FD4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FD4" w:rsidRPr="00E8207D" w:rsidRDefault="00E8207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207D">
              <w:rPr>
                <w:rFonts w:ascii="Times New Roman" w:hAnsi="Times New Roman" w:cs="Times New Roman"/>
                <w:sz w:val="24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3FD4" w:rsidRDefault="00E8207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SZMSZ 4. melléklet 1.30. </w:t>
            </w:r>
            <w:r w:rsidR="00073FD4">
              <w:rPr>
                <w:rFonts w:ascii="Times New Roman" w:hAnsi="Times New Roman" w:cs="Times New Roman"/>
                <w:sz w:val="24"/>
                <w:szCs w:val="24"/>
              </w:rPr>
              <w:t>pontja</w:t>
            </w:r>
          </w:p>
        </w:tc>
      </w:tr>
    </w:tbl>
    <w:p w:rsidR="00073FD4" w:rsidRDefault="00073FD4" w:rsidP="00073FD4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E8207D" w:rsidRDefault="00E8207D" w:rsidP="00E8207D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Az ülésre meghívni javasolt szervek, személyek: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84"/>
        <w:gridCol w:w="2915"/>
        <w:gridCol w:w="3289"/>
      </w:tblGrid>
      <w:tr w:rsidR="00E8207D" w:rsidTr="00E8207D"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207D" w:rsidRDefault="00E8207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Dr. Molnár Tímea </w:t>
            </w:r>
          </w:p>
        </w:tc>
        <w:tc>
          <w:tcPr>
            <w:tcW w:w="2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8207D" w:rsidRDefault="00E8207D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Kornisné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Liptay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Elza Szociális és Gyermekjóléti Központ intézményvezetője</w:t>
            </w:r>
          </w:p>
        </w:tc>
        <w:tc>
          <w:tcPr>
            <w:tcW w:w="3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207D" w:rsidRDefault="00823A2C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hyperlink r:id="rId6" w:history="1">
              <w:r w:rsidR="00E8207D">
                <w:rPr>
                  <w:rStyle w:val="Hiperhivatkozs"/>
                  <w:rFonts w:ascii="Times New Roman" w:hAnsi="Times New Roman" w:cs="Times New Roman"/>
                  <w:sz w:val="24"/>
                  <w:szCs w:val="24"/>
                </w:rPr>
                <w:t>szeszk@gmail.com</w:t>
              </w:r>
            </w:hyperlink>
          </w:p>
          <w:p w:rsidR="00E8207D" w:rsidRDefault="00E8207D">
            <w:pPr>
              <w:spacing w:after="0" w:line="36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E8207D" w:rsidTr="00E8207D"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207D" w:rsidRDefault="00E8207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2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207D" w:rsidRDefault="00E8207D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</w:p>
        </w:tc>
        <w:tc>
          <w:tcPr>
            <w:tcW w:w="32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207D" w:rsidRDefault="00E8207D">
            <w:pPr>
              <w:spacing w:after="0"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</w:p>
        </w:tc>
      </w:tr>
    </w:tbl>
    <w:p w:rsidR="00E8207D" w:rsidRDefault="00E8207D" w:rsidP="00E8207D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E8207D" w:rsidRPr="00E8207D" w:rsidRDefault="00E8207D" w:rsidP="00E8207D">
      <w:pPr>
        <w:spacing w:after="0" w:line="240" w:lineRule="auto"/>
        <w:rPr>
          <w:rFonts w:ascii="Times New Roman" w:hAnsi="Times New Roman" w:cs="Times New Roman"/>
          <w:color w:val="000000"/>
          <w:sz w:val="28"/>
          <w:szCs w:val="24"/>
          <w:u w:val="single"/>
        </w:rPr>
      </w:pPr>
      <w:r w:rsidRPr="00E8207D">
        <w:rPr>
          <w:rFonts w:ascii="Times New Roman" w:hAnsi="Times New Roman" w:cs="Times New Roman"/>
          <w:color w:val="000000"/>
          <w:sz w:val="28"/>
          <w:szCs w:val="24"/>
          <w:u w:val="single"/>
        </w:rPr>
        <w:t xml:space="preserve">Egyéb megjegyzés: </w:t>
      </w:r>
    </w:p>
    <w:p w:rsidR="00E8207D" w:rsidRDefault="00E8207D" w:rsidP="00E8207D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E8207D" w:rsidRDefault="00E8207D" w:rsidP="00E8207D">
      <w:pPr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E8207D" w:rsidRDefault="00E8207D" w:rsidP="00E8207D">
      <w:pPr>
        <w:spacing w:after="0" w:line="36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E8207D" w:rsidRDefault="00E8207D" w:rsidP="00E8207D">
      <w:pPr>
        <w:spacing w:after="0" w:line="360" w:lineRule="auto"/>
        <w:rPr>
          <w:rFonts w:ascii="Times New Roman" w:hAnsi="Times New Roman" w:cs="Times New Roman"/>
          <w:sz w:val="24"/>
          <w:szCs w:val="24"/>
          <w:u w:val="single"/>
        </w:rPr>
      </w:pPr>
    </w:p>
    <w:p w:rsidR="00E8207D" w:rsidRDefault="00E8207D" w:rsidP="00E8207D">
      <w:pPr>
        <w:spacing w:after="0" w:line="360" w:lineRule="auto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Tiszavasvári, 2026. </w:t>
      </w:r>
      <w:r w:rsidRPr="00083D8E">
        <w:rPr>
          <w:rFonts w:ascii="Times New Roman" w:hAnsi="Times New Roman" w:cs="Times New Roman"/>
          <w:sz w:val="24"/>
          <w:szCs w:val="24"/>
        </w:rPr>
        <w:t>január 23.</w:t>
      </w:r>
    </w:p>
    <w:p w:rsidR="00E8207D" w:rsidRDefault="00E8207D" w:rsidP="00E8207D">
      <w:pPr>
        <w:spacing w:after="0" w:line="360" w:lineRule="auto"/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  <w:r>
        <w:rPr>
          <w:rFonts w:ascii="Times New Roman" w:hAnsi="Times New Roman" w:cs="Times New Roman"/>
          <w:color w:val="FF0000"/>
          <w:sz w:val="24"/>
          <w:szCs w:val="24"/>
        </w:rPr>
        <w:tab/>
      </w:r>
    </w:p>
    <w:p w:rsidR="00E8207D" w:rsidRPr="00E8207D" w:rsidRDefault="00E8207D" w:rsidP="00E8207D">
      <w:pPr>
        <w:spacing w:after="0" w:line="360" w:lineRule="auto"/>
        <w:ind w:left="4956"/>
        <w:rPr>
          <w:rFonts w:ascii="Times New Roman" w:hAnsi="Times New Roman" w:cs="Times New Roman"/>
          <w:color w:val="FF0000"/>
          <w:sz w:val="24"/>
          <w:szCs w:val="24"/>
        </w:rPr>
      </w:pPr>
      <w:proofErr w:type="gramStart"/>
      <w:r w:rsidRPr="00E8207D">
        <w:rPr>
          <w:rFonts w:ascii="Times New Roman" w:hAnsi="Times New Roman" w:cs="Times New Roman"/>
          <w:sz w:val="24"/>
          <w:szCs w:val="24"/>
        </w:rPr>
        <w:t>dr.</w:t>
      </w:r>
      <w:proofErr w:type="gramEnd"/>
      <w:r w:rsidRPr="00E8207D">
        <w:rPr>
          <w:rFonts w:ascii="Times New Roman" w:hAnsi="Times New Roman" w:cs="Times New Roman"/>
          <w:sz w:val="24"/>
          <w:szCs w:val="24"/>
        </w:rPr>
        <w:t xml:space="preserve"> Losonczi Márta</w:t>
      </w:r>
    </w:p>
    <w:p w:rsidR="00E8207D" w:rsidRPr="00E8207D" w:rsidRDefault="00E8207D" w:rsidP="00E8207D">
      <w:pPr>
        <w:spacing w:after="0" w:line="360" w:lineRule="auto"/>
        <w:rPr>
          <w:rFonts w:ascii="Times New Roman" w:hAnsi="Times New Roman" w:cs="Times New Roman"/>
          <w:sz w:val="24"/>
          <w:szCs w:val="28"/>
        </w:rPr>
      </w:pPr>
      <w:r w:rsidRPr="00E8207D">
        <w:rPr>
          <w:rFonts w:ascii="Times New Roman" w:hAnsi="Times New Roman" w:cs="Times New Roman"/>
          <w:sz w:val="24"/>
          <w:szCs w:val="28"/>
        </w:rPr>
        <w:tab/>
      </w:r>
      <w:r w:rsidRPr="00E8207D">
        <w:rPr>
          <w:rFonts w:ascii="Times New Roman" w:hAnsi="Times New Roman" w:cs="Times New Roman"/>
          <w:sz w:val="24"/>
          <w:szCs w:val="28"/>
        </w:rPr>
        <w:tab/>
      </w:r>
      <w:r w:rsidRPr="00E8207D">
        <w:rPr>
          <w:rFonts w:ascii="Times New Roman" w:hAnsi="Times New Roman" w:cs="Times New Roman"/>
          <w:sz w:val="24"/>
          <w:szCs w:val="28"/>
        </w:rPr>
        <w:tab/>
      </w:r>
      <w:r w:rsidRPr="00E8207D">
        <w:rPr>
          <w:rFonts w:ascii="Times New Roman" w:hAnsi="Times New Roman" w:cs="Times New Roman"/>
          <w:sz w:val="24"/>
          <w:szCs w:val="28"/>
        </w:rPr>
        <w:tab/>
      </w:r>
      <w:r w:rsidRPr="00E8207D">
        <w:rPr>
          <w:rFonts w:ascii="Times New Roman" w:hAnsi="Times New Roman" w:cs="Times New Roman"/>
          <w:sz w:val="24"/>
          <w:szCs w:val="28"/>
        </w:rPr>
        <w:tab/>
      </w:r>
      <w:r w:rsidRPr="00E8207D">
        <w:rPr>
          <w:rFonts w:ascii="Times New Roman" w:hAnsi="Times New Roman" w:cs="Times New Roman"/>
          <w:sz w:val="24"/>
          <w:szCs w:val="28"/>
        </w:rPr>
        <w:tab/>
      </w:r>
      <w:r w:rsidRPr="00E8207D">
        <w:rPr>
          <w:rFonts w:ascii="Times New Roman" w:hAnsi="Times New Roman" w:cs="Times New Roman"/>
          <w:sz w:val="24"/>
          <w:szCs w:val="28"/>
        </w:rPr>
        <w:tab/>
      </w:r>
      <w:r w:rsidRPr="00E8207D">
        <w:rPr>
          <w:rFonts w:ascii="Times New Roman" w:hAnsi="Times New Roman" w:cs="Times New Roman"/>
          <w:sz w:val="24"/>
          <w:szCs w:val="28"/>
        </w:rPr>
        <w:tab/>
      </w:r>
      <w:proofErr w:type="gramStart"/>
      <w:r w:rsidRPr="00E8207D">
        <w:rPr>
          <w:rFonts w:ascii="Times New Roman" w:hAnsi="Times New Roman" w:cs="Times New Roman"/>
          <w:sz w:val="24"/>
          <w:szCs w:val="28"/>
        </w:rPr>
        <w:t>témafelelős</w:t>
      </w:r>
      <w:proofErr w:type="gramEnd"/>
    </w:p>
    <w:p w:rsidR="00CB25BA" w:rsidRDefault="00CB25BA" w:rsidP="00CB25BA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rFonts w:ascii="Times New Roman" w:hAnsi="Times New Roman" w:cs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CB25BA" w:rsidRDefault="00CB25BA" w:rsidP="00CB25B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4440 Tiszavasvári, Városháza tér 4. sz.</w:t>
      </w:r>
    </w:p>
    <w:p w:rsidR="00CB25BA" w:rsidRDefault="00CB25BA" w:rsidP="00CB25BA">
      <w:pPr>
        <w:pBdr>
          <w:bottom w:val="double" w:sz="12" w:space="1" w:color="auto"/>
        </w:pBd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Tel</w:t>
      </w:r>
      <w:proofErr w:type="gramStart"/>
      <w:r>
        <w:rPr>
          <w:rFonts w:ascii="Times New Roman" w:hAnsi="Times New Roman" w:cs="Times New Roman"/>
          <w:sz w:val="24"/>
          <w:szCs w:val="24"/>
        </w:rPr>
        <w:t>.: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42/520-500 Fa</w:t>
      </w:r>
      <w:bookmarkStart w:id="0" w:name="_Hlt509637294"/>
      <w:bookmarkEnd w:id="0"/>
      <w:r>
        <w:rPr>
          <w:rFonts w:ascii="Times New Roman" w:hAnsi="Times New Roman" w:cs="Times New Roman"/>
          <w:sz w:val="24"/>
          <w:szCs w:val="24"/>
        </w:rPr>
        <w:t>x.: 42/275–000 e–mail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t</w:t>
      </w:r>
      <w:bookmarkStart w:id="1" w:name="_Hlt510504693"/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v</w:t>
      </w:r>
      <w:bookmarkEnd w:id="1"/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onkph@</w:t>
      </w:r>
      <w:bookmarkStart w:id="2" w:name="_Hlt509640069"/>
      <w:bookmarkStart w:id="3" w:name="_Hlt510504519"/>
      <w:bookmarkEnd w:id="2"/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tiszavasvari.</w:t>
      </w:r>
      <w:bookmarkEnd w:id="3"/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hu</w:t>
      </w:r>
    </w:p>
    <w:p w:rsidR="00EE756A" w:rsidRDefault="00CB25BA" w:rsidP="00EE756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Témafelelős: </w:t>
      </w:r>
      <w:r w:rsidR="00EE756A">
        <w:rPr>
          <w:rFonts w:ascii="Times New Roman" w:hAnsi="Times New Roman" w:cs="Times New Roman"/>
          <w:sz w:val="24"/>
          <w:szCs w:val="24"/>
        </w:rPr>
        <w:t>dr. Losonczi Márta</w:t>
      </w:r>
    </w:p>
    <w:p w:rsidR="00EE756A" w:rsidRDefault="00EE756A" w:rsidP="00EE756A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pacing w:val="2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pacing w:val="20"/>
          <w:sz w:val="24"/>
          <w:szCs w:val="24"/>
          <w:lang w:eastAsia="hu-HU"/>
        </w:rPr>
        <w:t>ELŐTERJESZTÉS</w:t>
      </w:r>
    </w:p>
    <w:p w:rsidR="00EE756A" w:rsidRDefault="00EE756A" w:rsidP="00EE756A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8A7989" w:rsidRPr="008A7989" w:rsidRDefault="008A7989" w:rsidP="008A798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A7989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Biztos Kezdet Gyerekház működéséhez használati szerződés elfogadása</w:t>
      </w:r>
    </w:p>
    <w:p w:rsidR="00EE756A" w:rsidRDefault="00EE756A" w:rsidP="00EE756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EE756A" w:rsidRDefault="00EE756A" w:rsidP="00EE756A">
      <w:pPr>
        <w:spacing w:after="0"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Tisztelt Képviselő-testület!</w:t>
      </w:r>
    </w:p>
    <w:p w:rsidR="00B7558E" w:rsidRDefault="00B7558E" w:rsidP="00B7558E">
      <w:pPr>
        <w:pStyle w:val="NormlWeb"/>
        <w:jc w:val="both"/>
      </w:pPr>
      <w:r>
        <w:t xml:space="preserve">A Képviselő-testület a </w:t>
      </w:r>
      <w:r>
        <w:rPr>
          <w:rStyle w:val="Kiemels2"/>
        </w:rPr>
        <w:t>177/2025. (VI.25.) Kt. számú határozatával</w:t>
      </w:r>
      <w:r>
        <w:t xml:space="preserve"> döntött a </w:t>
      </w:r>
      <w:proofErr w:type="spellStart"/>
      <w:r>
        <w:t>Bűdi</w:t>
      </w:r>
      <w:proofErr w:type="spellEnd"/>
      <w:r>
        <w:t xml:space="preserve"> városrész Biztos Kezdet Gyerekház működtetésének önkormányzati fenntartásba vételéről. A működtetési feladatokat az Önkormányzat </w:t>
      </w:r>
      <w:r>
        <w:rPr>
          <w:rStyle w:val="Kiemels2"/>
        </w:rPr>
        <w:t xml:space="preserve">2026. január 1. napjával a </w:t>
      </w:r>
      <w:proofErr w:type="spellStart"/>
      <w:r>
        <w:rPr>
          <w:rStyle w:val="Kiemels2"/>
        </w:rPr>
        <w:t>Kornisné</w:t>
      </w:r>
      <w:proofErr w:type="spellEnd"/>
      <w:r w:rsidRPr="00B7558E">
        <w:rPr>
          <w:b/>
          <w:color w:val="FF0000"/>
        </w:rPr>
        <w:t xml:space="preserve"> </w:t>
      </w:r>
      <w:proofErr w:type="spellStart"/>
      <w:r w:rsidRPr="00B7558E">
        <w:rPr>
          <w:b/>
        </w:rPr>
        <w:t>Liptay</w:t>
      </w:r>
      <w:proofErr w:type="spellEnd"/>
      <w:r w:rsidRPr="00B7558E">
        <w:rPr>
          <w:b/>
        </w:rPr>
        <w:t xml:space="preserve"> Elza Szociális és Gyermekjóléti</w:t>
      </w:r>
      <w:r w:rsidRPr="00B7558E">
        <w:rPr>
          <w:rStyle w:val="Kiemels2"/>
        </w:rPr>
        <w:t xml:space="preserve"> </w:t>
      </w:r>
      <w:r>
        <w:rPr>
          <w:rStyle w:val="Kiemels2"/>
        </w:rPr>
        <w:t>Központ részére adta át</w:t>
      </w:r>
      <w:r>
        <w:t xml:space="preserve">, amely </w:t>
      </w:r>
      <w:proofErr w:type="gramStart"/>
      <w:r>
        <w:t>azóta</w:t>
      </w:r>
      <w:proofErr w:type="gramEnd"/>
      <w:r>
        <w:t xml:space="preserve"> a feladatellátást folyamatosan biztosítja.</w:t>
      </w:r>
    </w:p>
    <w:p w:rsidR="00B7558E" w:rsidRDefault="00B7558E" w:rsidP="00B7558E">
      <w:pPr>
        <w:pStyle w:val="NormlWeb"/>
        <w:jc w:val="both"/>
      </w:pPr>
      <w:r>
        <w:t>A feladatellátáshoz kapcsolódó együttműködési megállapodás módosítása megtörtént, így a működtetés jogi keretei az önkormányzati intézményen belül rendezettek.</w:t>
      </w:r>
    </w:p>
    <w:p w:rsidR="00B7558E" w:rsidRDefault="00B7558E" w:rsidP="00B7558E">
      <w:pPr>
        <w:pStyle w:val="NormlWeb"/>
        <w:jc w:val="both"/>
      </w:pPr>
      <w:r>
        <w:t xml:space="preserve">A működtetés átadásához kapcsolódóan szükségessé vált a </w:t>
      </w:r>
      <w:r w:rsidR="00083D8E">
        <w:t xml:space="preserve">Mesevilág </w:t>
      </w:r>
      <w:r>
        <w:t xml:space="preserve">Biztos Kezdet Gyerekház működéséhez kapcsolódó ingó és ingatlanvagyon </w:t>
      </w:r>
      <w:r>
        <w:rPr>
          <w:rStyle w:val="Kiemels2"/>
        </w:rPr>
        <w:t xml:space="preserve">átadás–átvételének dokumentálása, </w:t>
      </w:r>
      <w:r w:rsidRPr="00B7558E">
        <w:rPr>
          <w:rStyle w:val="Kiemels2"/>
          <w:b w:val="0"/>
        </w:rPr>
        <w:t>amelyre</w:t>
      </w:r>
      <w:r>
        <w:rPr>
          <w:rStyle w:val="Kiemels2"/>
        </w:rPr>
        <w:t xml:space="preserve"> 2026. január 9-én </w:t>
      </w:r>
      <w:r w:rsidRPr="00B7558E">
        <w:rPr>
          <w:rStyle w:val="Kiemels2"/>
          <w:b w:val="0"/>
        </w:rPr>
        <w:t>került sor</w:t>
      </w:r>
      <w:r w:rsidRPr="00B7558E">
        <w:rPr>
          <w:b/>
        </w:rPr>
        <w:t>.</w:t>
      </w:r>
      <w:r>
        <w:t xml:space="preserve"> Az átadás–átvétel során tételes leltározás történt az Önkormányzat tulajdonát képező, a gyerekház működését szolgáló eszközökről, amelyről </w:t>
      </w:r>
      <w:r>
        <w:rPr>
          <w:rStyle w:val="Kiemels2"/>
        </w:rPr>
        <w:t>átadás–átvételi jegyzőkönyv készült</w:t>
      </w:r>
      <w:r>
        <w:t>.</w:t>
      </w:r>
    </w:p>
    <w:p w:rsidR="00B7558E" w:rsidRDefault="00B7558E" w:rsidP="00B7558E">
      <w:pPr>
        <w:pStyle w:val="NormlWeb"/>
        <w:jc w:val="both"/>
      </w:pPr>
      <w:r>
        <w:t xml:space="preserve">Az ingatlan használatának jogszerű biztosítása érdekében az Önkormányzat – mint tulajdonos – és </w:t>
      </w:r>
      <w:r w:rsidR="00083D8E">
        <w:t>a</w:t>
      </w:r>
      <w:r>
        <w:t xml:space="preserve"> </w:t>
      </w:r>
      <w:proofErr w:type="spellStart"/>
      <w:r>
        <w:t>Kornisné</w:t>
      </w:r>
      <w:proofErr w:type="spellEnd"/>
      <w:r w:rsidR="00083D8E">
        <w:t xml:space="preserve"> </w:t>
      </w:r>
      <w:proofErr w:type="spellStart"/>
      <w:r w:rsidR="00083D8E" w:rsidRPr="00083D8E">
        <w:t>Liptay</w:t>
      </w:r>
      <w:proofErr w:type="spellEnd"/>
      <w:r w:rsidR="00083D8E" w:rsidRPr="00083D8E">
        <w:t xml:space="preserve"> Elza Szociális és Gyermekjóléti</w:t>
      </w:r>
      <w:r>
        <w:t xml:space="preserve"> Központ között </w:t>
      </w:r>
      <w:r>
        <w:rPr>
          <w:rStyle w:val="Kiemels2"/>
        </w:rPr>
        <w:t>használatba adási megállapodás</w:t>
      </w:r>
      <w:r>
        <w:t xml:space="preserve"> megkötése vált szükségessé, amely az épületrész</w:t>
      </w:r>
      <w:r w:rsidR="00083D8E">
        <w:t xml:space="preserve"> és az ingóságok</w:t>
      </w:r>
      <w:r>
        <w:t xml:space="preserve"> használatának jogcímét, terjedelmét és feltételeit rögzíti a tényleges működésnek megfelelően.</w:t>
      </w:r>
    </w:p>
    <w:p w:rsidR="00B7558E" w:rsidRDefault="00B7558E" w:rsidP="00B7558E">
      <w:pPr>
        <w:pStyle w:val="NormlWeb"/>
        <w:jc w:val="both"/>
      </w:pPr>
      <w:r>
        <w:t xml:space="preserve">A jelen előterjesztés célja az átadás–átvétel tudomásul vétele, valamint a </w:t>
      </w:r>
      <w:proofErr w:type="spellStart"/>
      <w:r>
        <w:t>Kornisné</w:t>
      </w:r>
      <w:proofErr w:type="spellEnd"/>
      <w:r>
        <w:t xml:space="preserve"> </w:t>
      </w:r>
      <w:proofErr w:type="spellStart"/>
      <w:r w:rsidRPr="00B7558E">
        <w:t>Liptay</w:t>
      </w:r>
      <w:proofErr w:type="spellEnd"/>
      <w:r w:rsidRPr="00B7558E">
        <w:t xml:space="preserve"> Elza Szociális és Gyermekjóléti </w:t>
      </w:r>
      <w:r>
        <w:t>Központ részére történő használatba adás jóváhagyása.</w:t>
      </w:r>
    </w:p>
    <w:p w:rsidR="00B7558E" w:rsidRDefault="00B7558E" w:rsidP="00B7558E">
      <w:pPr>
        <w:pStyle w:val="NormlWeb"/>
        <w:spacing w:before="0" w:beforeAutospacing="0" w:after="0" w:afterAutospacing="0"/>
      </w:pPr>
      <w:r>
        <w:t xml:space="preserve">Fentiek alapján kérem a Képviselő-testületet, hogy előterjesztést megtárgyalni és a határozat-tervezeteket elfogadni szíveskedjenek. </w:t>
      </w:r>
    </w:p>
    <w:p w:rsidR="00B7558E" w:rsidRDefault="00B7558E" w:rsidP="00B7558E">
      <w:pPr>
        <w:pStyle w:val="NormlWeb"/>
      </w:pPr>
      <w:r>
        <w:t xml:space="preserve">Tiszavasvári, 2026. </w:t>
      </w:r>
      <w:r w:rsidRPr="00083D8E">
        <w:t>január 23.</w:t>
      </w:r>
    </w:p>
    <w:p w:rsidR="00B7558E" w:rsidRDefault="00B7558E" w:rsidP="00B7558E">
      <w:pPr>
        <w:pStyle w:val="NormlWeb"/>
        <w:spacing w:before="0" w:beforeAutospacing="0" w:after="0" w:afterAutospacing="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Balázsi Csilla</w:t>
      </w:r>
    </w:p>
    <w:p w:rsidR="00B7558E" w:rsidRDefault="00B7558E" w:rsidP="00B7558E">
      <w:pPr>
        <w:pStyle w:val="NormlWeb"/>
        <w:spacing w:before="0" w:beforeAutospacing="0" w:after="0" w:afterAutospacing="0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gramStart"/>
      <w:r>
        <w:t>polgármester</w:t>
      </w:r>
      <w:proofErr w:type="gramEnd"/>
    </w:p>
    <w:p w:rsidR="00B7558E" w:rsidRDefault="00B7558E" w:rsidP="00073FD4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B7558E" w:rsidRDefault="00B7558E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br w:type="page"/>
      </w:r>
    </w:p>
    <w:p w:rsidR="00B7558E" w:rsidRDefault="00B7558E" w:rsidP="00B7558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HATÁROZAT-TERVEZET</w:t>
      </w:r>
    </w:p>
    <w:p w:rsidR="00B7558E" w:rsidRDefault="00B7558E" w:rsidP="00B7558E">
      <w:pPr>
        <w:pStyle w:val="Cm"/>
        <w:rPr>
          <w:sz w:val="24"/>
          <w:szCs w:val="24"/>
        </w:rPr>
      </w:pPr>
      <w:r>
        <w:rPr>
          <w:sz w:val="24"/>
          <w:szCs w:val="24"/>
        </w:rPr>
        <w:t>TISZAVASVÁRI VÁROS ÖNKORMÁNYZATA</w:t>
      </w:r>
    </w:p>
    <w:p w:rsidR="00B7558E" w:rsidRDefault="00B7558E" w:rsidP="00B755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KÉPVISELŐ-TESTÜLETÉNEK</w:t>
      </w:r>
    </w:p>
    <w:p w:rsidR="00B7558E" w:rsidRDefault="00B7558E" w:rsidP="00B755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…/2026</w:t>
      </w:r>
      <w:r w:rsidR="00183A0B" w:rsidRPr="00083D8E">
        <w:rPr>
          <w:rFonts w:ascii="Times New Roman" w:hAnsi="Times New Roman" w:cs="Times New Roman"/>
          <w:b/>
          <w:sz w:val="24"/>
          <w:szCs w:val="24"/>
        </w:rPr>
        <w:t>. (</w:t>
      </w:r>
      <w:r w:rsidR="00083D8E" w:rsidRPr="00083D8E">
        <w:rPr>
          <w:rFonts w:ascii="Times New Roman" w:hAnsi="Times New Roman" w:cs="Times New Roman"/>
          <w:b/>
          <w:sz w:val="24"/>
          <w:szCs w:val="24"/>
        </w:rPr>
        <w:t>I. 29</w:t>
      </w:r>
      <w:r w:rsidRPr="00083D8E">
        <w:rPr>
          <w:rFonts w:ascii="Times New Roman" w:hAnsi="Times New Roman" w:cs="Times New Roman"/>
          <w:b/>
          <w:sz w:val="24"/>
          <w:szCs w:val="24"/>
        </w:rPr>
        <w:t xml:space="preserve">.) </w:t>
      </w:r>
      <w:r>
        <w:rPr>
          <w:rFonts w:ascii="Times New Roman" w:hAnsi="Times New Roman" w:cs="Times New Roman"/>
          <w:b/>
          <w:sz w:val="24"/>
          <w:szCs w:val="24"/>
        </w:rPr>
        <w:t>Kt. számú</w:t>
      </w:r>
    </w:p>
    <w:p w:rsidR="00073FD4" w:rsidRDefault="00B7558E" w:rsidP="00B7558E">
      <w:pPr>
        <w:tabs>
          <w:tab w:val="center" w:pos="7320"/>
        </w:tabs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073FD4" w:rsidRDefault="00073FD4" w:rsidP="00073FD4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073FD4" w:rsidRPr="00073FD4" w:rsidRDefault="00073FD4" w:rsidP="00073FD4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8A7989" w:rsidRDefault="008A7989" w:rsidP="008A798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 w:rsidRPr="008A7989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Biztos Kezdet Gyerekház működéséhez használati szerződés elfogadása</w:t>
      </w:r>
    </w:p>
    <w:p w:rsidR="008A7989" w:rsidRPr="008A7989" w:rsidRDefault="008A7989" w:rsidP="008A7989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55F80" w:rsidRDefault="00555F80" w:rsidP="00B7558E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555F80" w:rsidRPr="008A7989" w:rsidRDefault="00555F80" w:rsidP="008A798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>
        <w:rPr>
          <w:rFonts w:ascii="Times New Roman" w:hAnsi="Times New Roman" w:cs="Times New Roman"/>
          <w:b/>
          <w:i/>
          <w:sz w:val="24"/>
          <w:szCs w:val="24"/>
        </w:rPr>
        <w:t>„</w:t>
      </w:r>
      <w:r w:rsidR="008A7989" w:rsidRPr="008A7989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Biztos Kezdet Gyerekház működéséhez</w:t>
      </w:r>
      <w:r w:rsidR="008A7989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használati szerződés elfogadása</w:t>
      </w:r>
      <w:r>
        <w:rPr>
          <w:rFonts w:ascii="Times New Roman" w:hAnsi="Times New Roman" w:cs="Times New Roman"/>
          <w:b/>
          <w:i/>
          <w:sz w:val="24"/>
          <w:szCs w:val="24"/>
        </w:rPr>
        <w:t>”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szóló előterjesztéssel kapcsolatban az alábbi </w:t>
      </w:r>
      <w:r w:rsidR="00CB397D">
        <w:rPr>
          <w:rFonts w:ascii="Times New Roman" w:hAnsi="Times New Roman" w:cs="Times New Roman"/>
          <w:sz w:val="24"/>
          <w:szCs w:val="24"/>
        </w:rPr>
        <w:t>döntést</w:t>
      </w:r>
      <w:r>
        <w:rPr>
          <w:rFonts w:ascii="Times New Roman" w:hAnsi="Times New Roman" w:cs="Times New Roman"/>
          <w:sz w:val="24"/>
          <w:szCs w:val="24"/>
        </w:rPr>
        <w:t xml:space="preserve"> hozza:</w:t>
      </w:r>
    </w:p>
    <w:p w:rsidR="00555F80" w:rsidRDefault="00555F80" w:rsidP="00555F80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B7558E" w:rsidRPr="00B7558E" w:rsidRDefault="00B7558E" w:rsidP="00555F8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I.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</w:t>
      </w:r>
      <w:r w:rsidR="00083D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D</w:t>
      </w:r>
      <w:r w:rsidR="00083D8E"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önt</w:t>
      </w:r>
      <w:r w:rsidR="00083D8E" w:rsidRPr="00B7558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arról, hogy az Önkormányzat – mint tulajdonos – a </w:t>
      </w:r>
      <w:r w:rsidR="00083D8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Mesevilág </w:t>
      </w:r>
      <w:r w:rsidR="00083D8E" w:rsidRPr="00B7558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Biztos Kezdet Gyerekház elhelyezésére szolgáló épületrészt </w:t>
      </w:r>
      <w:r w:rsidR="00083D8E" w:rsidRPr="00083D8E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és a feladatellátást szolgáló ingó vagyont</w:t>
      </w:r>
      <w:r w:rsidR="00083D8E"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használatba adási megállapodás keretében</w:t>
      </w:r>
      <w:r w:rsidR="00083D8E" w:rsidRPr="00B7558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határozatlan időre, a feladatellátás fennállásáig a </w:t>
      </w:r>
      <w:proofErr w:type="spellStart"/>
      <w:r w:rsidR="00083D8E"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Kornisné</w:t>
      </w:r>
      <w:proofErr w:type="spellEnd"/>
      <w:r w:rsidR="00083D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</w:t>
      </w:r>
      <w:proofErr w:type="spellStart"/>
      <w:r w:rsidR="00083D8E" w:rsidRPr="00555F80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Liptay</w:t>
      </w:r>
      <w:proofErr w:type="spellEnd"/>
      <w:r w:rsidR="00083D8E" w:rsidRPr="00555F80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Elza Szociális és Gyermekjóléti</w:t>
      </w:r>
      <w:r w:rsidR="00083D8E"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Központ </w:t>
      </w:r>
      <w:r w:rsidR="00083D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ingyenes</w:t>
      </w:r>
      <w:r w:rsidR="00083D8E"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használat</w:t>
      </w:r>
      <w:r w:rsidR="00083D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á</w:t>
      </w:r>
      <w:r w:rsidR="00083D8E"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ba adja</w:t>
      </w:r>
      <w:r w:rsidR="00083D8E" w:rsidRPr="00B7558E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B7558E" w:rsidRPr="00B7558E" w:rsidRDefault="00B7558E" w:rsidP="00555F8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II. </w:t>
      </w:r>
      <w:r w:rsidR="00D14780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Elfogadja</w:t>
      </w:r>
      <w:r w:rsidRPr="00B7558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D14780">
        <w:rPr>
          <w:rFonts w:ascii="Times New Roman" w:eastAsia="Times New Roman" w:hAnsi="Times New Roman" w:cs="Times New Roman"/>
          <w:sz w:val="24"/>
          <w:szCs w:val="24"/>
          <w:lang w:eastAsia="hu-HU"/>
        </w:rPr>
        <w:t>a megállapodást ezen határozat I. melléklete szerinti tartalommal.</w:t>
      </w:r>
    </w:p>
    <w:p w:rsidR="00555F80" w:rsidRDefault="00B7558E" w:rsidP="00555F8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Határidő:</w:t>
      </w:r>
      <w:r w:rsidRPr="00B7558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171F53">
        <w:rPr>
          <w:rFonts w:ascii="Times New Roman" w:eastAsia="Times New Roman" w:hAnsi="Times New Roman" w:cs="Times New Roman"/>
          <w:sz w:val="24"/>
          <w:szCs w:val="24"/>
          <w:lang w:eastAsia="hu-HU"/>
        </w:rPr>
        <w:t>haladéktalanul</w:t>
      </w:r>
      <w:r w:rsidR="00171F53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71F53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71F53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71F53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71F53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171F53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="00555F80"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Felelős:</w:t>
      </w:r>
      <w:r w:rsidR="00555F80" w:rsidRPr="00B7558E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="00555F80">
        <w:rPr>
          <w:rFonts w:ascii="Times New Roman" w:eastAsia="Times New Roman" w:hAnsi="Times New Roman" w:cs="Times New Roman"/>
          <w:sz w:val="24"/>
          <w:szCs w:val="24"/>
          <w:lang w:eastAsia="hu-HU"/>
        </w:rPr>
        <w:t>Balázsi Csilla</w:t>
      </w:r>
    </w:p>
    <w:p w:rsidR="00B7558E" w:rsidRPr="00B7558E" w:rsidRDefault="00555F80" w:rsidP="00555F80">
      <w:pPr>
        <w:spacing w:after="0" w:line="240" w:lineRule="auto"/>
        <w:ind w:left="6373" w:firstLine="709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p</w:t>
      </w:r>
      <w:r w:rsidRPr="00B7558E">
        <w:rPr>
          <w:rFonts w:ascii="Times New Roman" w:eastAsia="Times New Roman" w:hAnsi="Times New Roman" w:cs="Times New Roman"/>
          <w:sz w:val="24"/>
          <w:szCs w:val="24"/>
          <w:lang w:eastAsia="hu-HU"/>
        </w:rPr>
        <w:t>olgármester</w:t>
      </w:r>
      <w:proofErr w:type="gramEnd"/>
    </w:p>
    <w:p w:rsidR="00073FD4" w:rsidRDefault="00073FD4" w:rsidP="00073FD4">
      <w:pPr>
        <w:spacing w:after="0" w:line="240" w:lineRule="auto"/>
        <w:ind w:left="2520" w:hanging="2520"/>
        <w:rPr>
          <w:rFonts w:ascii="Times New Roman" w:hAnsi="Times New Roman" w:cs="Times New Roman"/>
          <w:b/>
          <w:sz w:val="24"/>
          <w:szCs w:val="24"/>
        </w:rPr>
      </w:pPr>
    </w:p>
    <w:p w:rsidR="00555F80" w:rsidRPr="00B7558E" w:rsidRDefault="00555F80" w:rsidP="00555F80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III.I. Felhatalmazza a p</w:t>
      </w:r>
      <w:r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olgármestert</w:t>
      </w:r>
      <w:r w:rsidRPr="00B7558E">
        <w:rPr>
          <w:rFonts w:ascii="Times New Roman" w:eastAsia="Times New Roman" w:hAnsi="Times New Roman" w:cs="Times New Roman"/>
          <w:sz w:val="24"/>
          <w:szCs w:val="24"/>
          <w:lang w:eastAsia="hu-HU"/>
        </w:rPr>
        <w:t>, hogy a használat</w:t>
      </w:r>
      <w:r w:rsidR="00C63534">
        <w:rPr>
          <w:rFonts w:ascii="Times New Roman" w:eastAsia="Times New Roman" w:hAnsi="Times New Roman" w:cs="Times New Roman"/>
          <w:sz w:val="24"/>
          <w:szCs w:val="24"/>
          <w:lang w:eastAsia="hu-HU"/>
        </w:rPr>
        <w:t>ba adási megállapodást aláírja.</w:t>
      </w:r>
    </w:p>
    <w:p w:rsidR="00555F80" w:rsidRDefault="00555F80" w:rsidP="00555F8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5F80">
        <w:rPr>
          <w:rFonts w:ascii="Times New Roman" w:hAnsi="Times New Roman" w:cs="Times New Roman"/>
          <w:b/>
          <w:sz w:val="24"/>
          <w:szCs w:val="24"/>
        </w:rPr>
        <w:t>Határidő:</w:t>
      </w:r>
      <w:r w:rsidRPr="00555F80">
        <w:rPr>
          <w:rFonts w:ascii="Times New Roman" w:hAnsi="Times New Roman" w:cs="Times New Roman"/>
          <w:sz w:val="24"/>
          <w:szCs w:val="24"/>
        </w:rPr>
        <w:t xml:space="preserve"> haladéktalanul</w:t>
      </w:r>
      <w:r w:rsidRPr="00555F80">
        <w:rPr>
          <w:rFonts w:ascii="Times New Roman" w:hAnsi="Times New Roman" w:cs="Times New Roman"/>
          <w:sz w:val="24"/>
          <w:szCs w:val="24"/>
        </w:rPr>
        <w:tab/>
      </w:r>
      <w:r w:rsidRPr="00555F80">
        <w:rPr>
          <w:rFonts w:ascii="Times New Roman" w:hAnsi="Times New Roman" w:cs="Times New Roman"/>
          <w:sz w:val="24"/>
          <w:szCs w:val="24"/>
        </w:rPr>
        <w:tab/>
      </w:r>
      <w:r w:rsidRPr="00555F8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555F80">
        <w:rPr>
          <w:rFonts w:ascii="Times New Roman" w:hAnsi="Times New Roman" w:cs="Times New Roman"/>
          <w:b/>
          <w:sz w:val="24"/>
          <w:szCs w:val="24"/>
        </w:rPr>
        <w:t>Felelős:</w:t>
      </w:r>
      <w:r>
        <w:rPr>
          <w:rFonts w:ascii="Times New Roman" w:hAnsi="Times New Roman" w:cs="Times New Roman"/>
          <w:sz w:val="24"/>
          <w:szCs w:val="24"/>
        </w:rPr>
        <w:t xml:space="preserve"> Balázsi Csilla</w:t>
      </w:r>
    </w:p>
    <w:p w:rsidR="00555F80" w:rsidRPr="00555F80" w:rsidRDefault="00555F80" w:rsidP="00555F80">
      <w:pPr>
        <w:spacing w:after="0" w:line="240" w:lineRule="auto"/>
        <w:ind w:left="6732" w:firstLine="34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555F80">
        <w:rPr>
          <w:rFonts w:ascii="Times New Roman" w:hAnsi="Times New Roman" w:cs="Times New Roman"/>
          <w:sz w:val="24"/>
          <w:szCs w:val="24"/>
        </w:rPr>
        <w:t>polgármester</w:t>
      </w:r>
      <w:proofErr w:type="gramEnd"/>
    </w:p>
    <w:p w:rsidR="00073FD4" w:rsidRPr="00207CFB" w:rsidRDefault="00073FD4" w:rsidP="00073FD4">
      <w:pPr>
        <w:spacing w:after="0" w:line="24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207CFB" w:rsidRDefault="00207CFB" w:rsidP="00207CF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7CFB">
        <w:rPr>
          <w:rFonts w:ascii="Times New Roman" w:hAnsi="Times New Roman" w:cs="Times New Roman"/>
          <w:b/>
          <w:sz w:val="24"/>
          <w:szCs w:val="24"/>
        </w:rPr>
        <w:t>IV. Felkéri a polgármestert</w:t>
      </w:r>
      <w:r>
        <w:rPr>
          <w:rFonts w:ascii="Times New Roman" w:hAnsi="Times New Roman" w:cs="Times New Roman"/>
          <w:sz w:val="24"/>
          <w:szCs w:val="24"/>
        </w:rPr>
        <w:t xml:space="preserve">, hogy jelen döntésről tájékoztassa a </w:t>
      </w:r>
      <w:proofErr w:type="spellStart"/>
      <w:r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Kornisné</w:t>
      </w:r>
      <w:proofErr w:type="spellEnd"/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</w:t>
      </w:r>
      <w:proofErr w:type="spellStart"/>
      <w:r w:rsidRPr="00555F80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>Liptay</w:t>
      </w:r>
      <w:proofErr w:type="spellEnd"/>
      <w:r w:rsidRPr="00555F80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Elza Szociális és Gyermekjóléti</w:t>
      </w:r>
      <w:r w:rsidRPr="00B7558E">
        <w:rPr>
          <w:rFonts w:ascii="Times New Roman" w:eastAsia="Times New Roman" w:hAnsi="Times New Roman" w:cs="Times New Roman"/>
          <w:b/>
          <w:bCs/>
          <w:sz w:val="24"/>
          <w:szCs w:val="24"/>
          <w:lang w:eastAsia="hu-HU"/>
        </w:rPr>
        <w:t xml:space="preserve"> Központ</w:t>
      </w:r>
      <w:r>
        <w:rPr>
          <w:rFonts w:ascii="Times New Roman" w:hAnsi="Times New Roman" w:cs="Times New Roman"/>
          <w:sz w:val="24"/>
          <w:szCs w:val="24"/>
        </w:rPr>
        <w:t xml:space="preserve"> képviselőjét. </w:t>
      </w:r>
    </w:p>
    <w:p w:rsidR="00073FD4" w:rsidRDefault="00073FD4" w:rsidP="00207CFB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</w:p>
    <w:p w:rsidR="00207CFB" w:rsidRDefault="00207CFB" w:rsidP="00207C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5F80">
        <w:rPr>
          <w:rFonts w:ascii="Times New Roman" w:hAnsi="Times New Roman" w:cs="Times New Roman"/>
          <w:b/>
          <w:sz w:val="24"/>
          <w:szCs w:val="24"/>
        </w:rPr>
        <w:t>Határidő:</w:t>
      </w:r>
      <w:r w:rsidRPr="00555F80">
        <w:rPr>
          <w:rFonts w:ascii="Times New Roman" w:hAnsi="Times New Roman" w:cs="Times New Roman"/>
          <w:sz w:val="24"/>
          <w:szCs w:val="24"/>
        </w:rPr>
        <w:t xml:space="preserve"> haladéktalanul</w:t>
      </w:r>
      <w:r w:rsidRPr="00555F80">
        <w:rPr>
          <w:rFonts w:ascii="Times New Roman" w:hAnsi="Times New Roman" w:cs="Times New Roman"/>
          <w:sz w:val="24"/>
          <w:szCs w:val="24"/>
        </w:rPr>
        <w:tab/>
      </w:r>
      <w:r w:rsidRPr="00555F80">
        <w:rPr>
          <w:rFonts w:ascii="Times New Roman" w:hAnsi="Times New Roman" w:cs="Times New Roman"/>
          <w:sz w:val="24"/>
          <w:szCs w:val="24"/>
        </w:rPr>
        <w:tab/>
      </w:r>
      <w:r w:rsidRPr="00555F8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555F80">
        <w:rPr>
          <w:rFonts w:ascii="Times New Roman" w:hAnsi="Times New Roman" w:cs="Times New Roman"/>
          <w:b/>
          <w:sz w:val="24"/>
          <w:szCs w:val="24"/>
        </w:rPr>
        <w:t>Felelős:</w:t>
      </w:r>
      <w:r>
        <w:rPr>
          <w:rFonts w:ascii="Times New Roman" w:hAnsi="Times New Roman" w:cs="Times New Roman"/>
          <w:sz w:val="24"/>
          <w:szCs w:val="24"/>
        </w:rPr>
        <w:t xml:space="preserve"> Balázsi Csilla</w:t>
      </w:r>
    </w:p>
    <w:p w:rsidR="00207CFB" w:rsidRPr="00555F80" w:rsidRDefault="00207CFB" w:rsidP="00207CFB">
      <w:pPr>
        <w:spacing w:after="0" w:line="240" w:lineRule="auto"/>
        <w:ind w:left="6732" w:firstLine="34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555F80">
        <w:rPr>
          <w:rFonts w:ascii="Times New Roman" w:hAnsi="Times New Roman" w:cs="Times New Roman"/>
          <w:sz w:val="24"/>
          <w:szCs w:val="24"/>
        </w:rPr>
        <w:t>polgármester</w:t>
      </w:r>
      <w:proofErr w:type="gramEnd"/>
    </w:p>
    <w:p w:rsidR="00207CFB" w:rsidRDefault="00207CFB"/>
    <w:p w:rsidR="00207CFB" w:rsidRPr="00EA0677" w:rsidRDefault="00207CFB">
      <w:pPr>
        <w:rPr>
          <w:b/>
          <w:iCs/>
        </w:rPr>
      </w:pPr>
      <w:r>
        <w:br w:type="page"/>
      </w:r>
    </w:p>
    <w:p w:rsidR="00953AA4" w:rsidRPr="00953AA4" w:rsidRDefault="00953AA4" w:rsidP="00953AA4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…/2026</w:t>
      </w:r>
      <w:r w:rsidRPr="00953AA4">
        <w:rPr>
          <w:rFonts w:ascii="Times New Roman" w:hAnsi="Times New Roman" w:cs="Times New Roman"/>
          <w:sz w:val="24"/>
          <w:szCs w:val="24"/>
        </w:rPr>
        <w:t>. (</w:t>
      </w:r>
      <w:r w:rsidR="00171F53" w:rsidRPr="00171F53">
        <w:rPr>
          <w:rFonts w:ascii="Times New Roman" w:hAnsi="Times New Roman" w:cs="Times New Roman"/>
          <w:sz w:val="24"/>
          <w:szCs w:val="24"/>
        </w:rPr>
        <w:t>I.29</w:t>
      </w:r>
      <w:r w:rsidRPr="00953AA4">
        <w:rPr>
          <w:rFonts w:ascii="Times New Roman" w:hAnsi="Times New Roman" w:cs="Times New Roman"/>
          <w:sz w:val="24"/>
          <w:szCs w:val="24"/>
        </w:rPr>
        <w:t>.) Kt. számú határozat</w:t>
      </w:r>
      <w:r w:rsidR="008A7989">
        <w:rPr>
          <w:rFonts w:ascii="Times New Roman" w:hAnsi="Times New Roman" w:cs="Times New Roman"/>
          <w:sz w:val="24"/>
          <w:szCs w:val="24"/>
        </w:rPr>
        <w:t xml:space="preserve"> 1</w:t>
      </w:r>
      <w:r w:rsidR="00FA62FB">
        <w:rPr>
          <w:rFonts w:ascii="Times New Roman" w:hAnsi="Times New Roman" w:cs="Times New Roman"/>
          <w:sz w:val="24"/>
          <w:szCs w:val="24"/>
        </w:rPr>
        <w:t>.</w:t>
      </w:r>
      <w:r w:rsidRPr="00953AA4">
        <w:rPr>
          <w:rFonts w:ascii="Times New Roman" w:hAnsi="Times New Roman" w:cs="Times New Roman"/>
          <w:sz w:val="24"/>
          <w:szCs w:val="24"/>
        </w:rPr>
        <w:t xml:space="preserve"> melléklete</w:t>
      </w:r>
    </w:p>
    <w:p w:rsidR="00953AA4" w:rsidRDefault="00953AA4" w:rsidP="00953AA4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953AA4" w:rsidRDefault="00953AA4" w:rsidP="00953AA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HASZNÁLATI SZERZŐDÉS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amely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létrejött a Tiszavasvári Város Önkormányzata Képviselő-testülete határozata alapján egyrészről</w:t>
      </w:r>
    </w:p>
    <w:p w:rsidR="00953AA4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953AA4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Név: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Tiszavasvári Város Önkormányzata</w:t>
      </w:r>
    </w:p>
    <w:p w:rsidR="00953AA4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székhelye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4440 Tiszavasvári, Városháza tér 4.</w:t>
      </w:r>
    </w:p>
    <w:p w:rsidR="00953AA4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képviseli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: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Balázsi Csilla polgármester</w:t>
      </w:r>
    </w:p>
    <w:p w:rsidR="00953AA4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adóigazgatási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azonosító száma:  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864D46">
        <w:rPr>
          <w:rFonts w:ascii="Times New Roman" w:eastAsia="Times New Roman" w:hAnsi="Times New Roman" w:cs="Times New Roman"/>
          <w:sz w:val="24"/>
          <w:szCs w:val="24"/>
          <w:lang w:eastAsia="ar-SA"/>
        </w:rPr>
        <w:t>15732468-2-15</w:t>
      </w:r>
    </w:p>
    <w:p w:rsidR="00953AA4" w:rsidRPr="00864D46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ind w:left="708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mint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adó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másrészről</w:t>
      </w:r>
    </w:p>
    <w:p w:rsidR="00953AA4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</w:p>
    <w:p w:rsidR="00953AA4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Név: </w:t>
      </w:r>
      <w:proofErr w:type="spellStart"/>
      <w:r w:rsidRPr="00116EE6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116EE6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16EE6">
        <w:rPr>
          <w:rFonts w:ascii="Times New Roman" w:hAnsi="Times New Roman" w:cs="Times New Roman"/>
          <w:b/>
          <w:sz w:val="24"/>
          <w:szCs w:val="24"/>
        </w:rPr>
        <w:t>Liptay</w:t>
      </w:r>
      <w:proofErr w:type="spellEnd"/>
      <w:r w:rsidRPr="00116EE6">
        <w:rPr>
          <w:rFonts w:ascii="Times New Roman" w:hAnsi="Times New Roman" w:cs="Times New Roman"/>
          <w:b/>
          <w:sz w:val="24"/>
          <w:szCs w:val="24"/>
        </w:rPr>
        <w:t xml:space="preserve"> Elza Szociális és Gyermekjóléti Központ</w:t>
      </w:r>
    </w:p>
    <w:p w:rsidR="00953AA4" w:rsidRPr="00116EE6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proofErr w:type="gramStart"/>
      <w:r w:rsidRPr="00116EE6">
        <w:rPr>
          <w:rFonts w:ascii="Times New Roman" w:hAnsi="Times New Roman" w:cs="Times New Roman"/>
          <w:sz w:val="24"/>
          <w:szCs w:val="24"/>
        </w:rPr>
        <w:t>székhelye</w:t>
      </w:r>
      <w:proofErr w:type="gramEnd"/>
      <w:r w:rsidRPr="00116EE6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</w:t>
      </w:r>
      <w:r w:rsidRPr="00864D46">
        <w:rPr>
          <w:rFonts w:ascii="Times New Roman" w:hAnsi="Times New Roman" w:cs="Times New Roman"/>
          <w:sz w:val="24"/>
          <w:szCs w:val="24"/>
        </w:rPr>
        <w:t>440 Tiszavasvári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864D46">
        <w:rPr>
          <w:rFonts w:ascii="Times New Roman" w:hAnsi="Times New Roman" w:cs="Times New Roman"/>
          <w:sz w:val="24"/>
          <w:szCs w:val="24"/>
        </w:rPr>
        <w:t xml:space="preserve"> Vasvári Pál út 87.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képviseli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Dr. Molnár Tímea</w:t>
      </w:r>
    </w:p>
    <w:p w:rsidR="00953AA4" w:rsidRDefault="00953AA4" w:rsidP="00953AA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nyilvántartási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száma: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ab/>
      </w:r>
      <w:r w:rsidRPr="00864D46">
        <w:rPr>
          <w:rFonts w:ascii="Times New Roman" w:hAnsi="Times New Roman" w:cs="Times New Roman"/>
          <w:sz w:val="24"/>
        </w:rPr>
        <w:t>15815154-2-15</w:t>
      </w:r>
    </w:p>
    <w:p w:rsidR="00953AA4" w:rsidRDefault="00953AA4" w:rsidP="00953AA4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953AA4" w:rsidRDefault="00953AA4" w:rsidP="00953AA4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mint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Használatba vevő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között 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>az alábbiak szerint:</w:t>
      </w:r>
    </w:p>
    <w:p w:rsidR="00953AA4" w:rsidRDefault="00953AA4" w:rsidP="00953AA4">
      <w:pPr>
        <w:pBdr>
          <w:bottom w:val="single" w:sz="4" w:space="1" w:color="auto"/>
        </w:pBd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Előzmények:</w:t>
      </w:r>
    </w:p>
    <w:p w:rsidR="00953AA4" w:rsidRPr="00864D46" w:rsidRDefault="00953AA4" w:rsidP="00953AA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864D46">
        <w:rPr>
          <w:rFonts w:ascii="Times New Roman" w:hAnsi="Times New Roman" w:cs="Times New Roman"/>
        </w:rPr>
        <w:t xml:space="preserve">A képviselő-testületi döntések értelmében a Gyerekház átvétele </w:t>
      </w:r>
      <w:r w:rsidRPr="00864D46">
        <w:rPr>
          <w:rStyle w:val="Kiemels2"/>
          <w:rFonts w:ascii="Times New Roman" w:hAnsi="Times New Roman" w:cs="Times New Roman"/>
        </w:rPr>
        <w:t>2026. január 1. napjával jogilag megvalósult</w:t>
      </w:r>
      <w:r w:rsidRPr="00864D46">
        <w:rPr>
          <w:rFonts w:ascii="Times New Roman" w:hAnsi="Times New Roman" w:cs="Times New Roman"/>
        </w:rPr>
        <w:t xml:space="preserve">, azonban a feladatellátás </w:t>
      </w:r>
      <w:r w:rsidRPr="00864D46">
        <w:rPr>
          <w:rStyle w:val="Kiemels2"/>
          <w:rFonts w:ascii="Times New Roman" w:hAnsi="Times New Roman" w:cs="Times New Roman"/>
        </w:rPr>
        <w:t>tényleges, operatív átvételére 2026. január 9. napján került sor</w:t>
      </w:r>
      <w:r w:rsidRPr="00864D46">
        <w:rPr>
          <w:rFonts w:ascii="Times New Roman" w:hAnsi="Times New Roman" w:cs="Times New Roman"/>
        </w:rPr>
        <w:t>.</w:t>
      </w:r>
    </w:p>
    <w:p w:rsidR="00953AA4" w:rsidRDefault="00953AA4" w:rsidP="00953AA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864D46">
        <w:rPr>
          <w:rFonts w:ascii="Times New Roman" w:hAnsi="Times New Roman" w:cs="Times New Roman"/>
        </w:rPr>
        <w:t xml:space="preserve">Ennek megfelelően a Mesevilág Biztos Kezdet Gyerekház 2026. január 1. napjától a </w:t>
      </w:r>
      <w:proofErr w:type="spellStart"/>
      <w:r w:rsidRPr="00864D46">
        <w:rPr>
          <w:rFonts w:ascii="Times New Roman" w:hAnsi="Times New Roman" w:cs="Times New Roman"/>
        </w:rPr>
        <w:t>Kornisné</w:t>
      </w:r>
      <w:proofErr w:type="spellEnd"/>
      <w:r w:rsidRPr="00864D46">
        <w:rPr>
          <w:rFonts w:ascii="Times New Roman" w:hAnsi="Times New Roman" w:cs="Times New Roman"/>
        </w:rPr>
        <w:t xml:space="preserve"> </w:t>
      </w:r>
      <w:proofErr w:type="spellStart"/>
      <w:r w:rsidRPr="00864D46">
        <w:rPr>
          <w:rFonts w:ascii="Times New Roman" w:hAnsi="Times New Roman" w:cs="Times New Roman"/>
        </w:rPr>
        <w:t>Liptay</w:t>
      </w:r>
      <w:proofErr w:type="spellEnd"/>
      <w:r w:rsidRPr="00864D46">
        <w:rPr>
          <w:rFonts w:ascii="Times New Roman" w:hAnsi="Times New Roman" w:cs="Times New Roman"/>
        </w:rPr>
        <w:t xml:space="preserve"> Elza Szociális és Gyermekjóléti Központ intézmény keretein belül, Tiszavasvári Bűd településrészen látja el feladatait.</w:t>
      </w:r>
      <w:r>
        <w:rPr>
          <w:rFonts w:ascii="Times New Roman" w:hAnsi="Times New Roman" w:cs="Times New Roman"/>
        </w:rPr>
        <w:t xml:space="preserve"> Az átadás-átvételről jegyzőkönyv készült.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Default="00953AA4" w:rsidP="00953AA4">
      <w:pPr>
        <w:spacing w:after="0" w:line="240" w:lineRule="auto"/>
        <w:ind w:left="360" w:hanging="36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  <w:smartTag w:uri="urn:schemas-microsoft-com:office:smarttags" w:element="metricconverter">
        <w:smartTagPr>
          <w:attr w:name="ProductID" w:val="1. A"/>
        </w:smartTagPr>
        <w:r w:rsidRPr="00B06E69">
          <w:rPr>
            <w:rFonts w:ascii="Times New Roman" w:eastAsia="Times New Roman" w:hAnsi="Times New Roman" w:cs="Times New Roman"/>
            <w:b/>
            <w:color w:val="000000"/>
            <w:sz w:val="24"/>
            <w:szCs w:val="24"/>
            <w:u w:val="single"/>
            <w:lang w:eastAsia="hu-HU"/>
          </w:rPr>
          <w:t>1. A</w:t>
        </w:r>
      </w:smartTag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s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 xml:space="preserve">zerződés tárgya: 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 xml:space="preserve">1. Használatba adó Használatba vevő </w:t>
      </w:r>
      <w:r w:rsidRPr="00A13648"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t>ingyenes használatába adja</w:t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 xml:space="preserve"> a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 xml:space="preserve">- </w:t>
      </w:r>
      <w:r w:rsidRPr="00A13648">
        <w:rPr>
          <w:rFonts w:ascii="Times New Roman" w:eastAsia="Times New Roman" w:hAnsi="Times New Roman" w:cs="Times New Roman"/>
          <w:b/>
          <w:noProof/>
          <w:sz w:val="24"/>
          <w:szCs w:val="24"/>
          <w:lang w:eastAsia="hu-HU"/>
        </w:rPr>
        <w:t>tiszavasvári 822/2/A/2 hrsz-ú, a valóságban 4440 Tiszavasvári, Vasvári Pál u. 93. szám</w:t>
      </w:r>
      <w:r w:rsidRPr="00B06E69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 xml:space="preserve"> </w:t>
      </w:r>
      <w:r w:rsidRPr="00D37F1F">
        <w:rPr>
          <w:rFonts w:ascii="Times New Roman" w:eastAsia="Times New Roman" w:hAnsi="Times New Roman" w:cs="Times New Roman"/>
          <w:noProof/>
          <w:sz w:val="24"/>
          <w:szCs w:val="24"/>
          <w:lang w:eastAsia="hu-HU"/>
        </w:rPr>
        <w:t>alatti,</w:t>
      </w:r>
      <w:r w:rsidRPr="00D37F1F"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 xml:space="preserve"> 456 m2 nagyságú ingatlan jelen szerződés </w:t>
      </w:r>
      <w:r w:rsidRPr="00D37F1F">
        <w:rPr>
          <w:rFonts w:ascii="Times New Roman" w:eastAsia="Times New Roman" w:hAnsi="Times New Roman" w:cs="Times New Roman"/>
          <w:b/>
          <w:noProof/>
          <w:sz w:val="24"/>
          <w:szCs w:val="24"/>
          <w:lang w:val="de-DE" w:eastAsia="hu-HU"/>
        </w:rPr>
        <w:t xml:space="preserve">1. melléklet szerinti alaprajzon bejelölt részét </w:t>
      </w:r>
      <w:r w:rsidRPr="00D37F1F"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 xml:space="preserve">(továbbiakban: ingatlan), 30-30 fős, de </w:t>
      </w:r>
      <w:r w:rsidRPr="00D37F1F">
        <w:rPr>
          <w:rFonts w:ascii="Times New Roman" w:hAnsi="Times New Roman" w:cs="Times New Roman"/>
          <w:b/>
          <w:sz w:val="24"/>
          <w:szCs w:val="24"/>
        </w:rPr>
        <w:t xml:space="preserve">a mindenkori törvényi előírásoknak folyamatosan megfelelő rendszeres igénybevevői létszámmal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>tanoda és biztos kezdet gyerekház működtetése céljából;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 xml:space="preserve">- az ingatlanban működtett tanoda és biztos kezdet gyerekház szolgáltatásokhoz a </w:t>
      </w:r>
      <w:r w:rsidRPr="005D5284">
        <w:rPr>
          <w:rFonts w:ascii="Times New Roman" w:eastAsia="Times New Roman" w:hAnsi="Times New Roman" w:cs="Times New Roman"/>
          <w:b/>
          <w:noProof/>
          <w:sz w:val="24"/>
          <w:szCs w:val="24"/>
          <w:lang w:val="de-DE" w:eastAsia="hu-HU"/>
        </w:rPr>
        <w:t>BM/3017-13/2021. iktatószámú Támogatói Okiratban foglatak szerint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de-DE" w:eastAsia="hu-HU"/>
        </w:rPr>
        <w:t xml:space="preserve"> korábban</w:t>
      </w:r>
      <w:r w:rsidRPr="005D5284">
        <w:rPr>
          <w:rFonts w:ascii="Times New Roman" w:eastAsia="Times New Roman" w:hAnsi="Times New Roman" w:cs="Times New Roman"/>
          <w:b/>
          <w:noProof/>
          <w:sz w:val="24"/>
          <w:szCs w:val="24"/>
          <w:lang w:val="de-DE" w:eastAsia="hu-HU"/>
        </w:rPr>
        <w:t xml:space="preserve"> beszerzett 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de-DE" w:eastAsia="hu-HU"/>
        </w:rPr>
        <w:t xml:space="preserve">– </w:t>
      </w:r>
      <w:r w:rsidRPr="000E7F83"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 xml:space="preserve">jelen szerződés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>2</w:t>
      </w:r>
      <w:r w:rsidRPr="000E7F83"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>. mellékletében tételesen felsorolt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de-DE" w:eastAsia="hu-HU"/>
        </w:rPr>
        <w:t xml:space="preserve"> - </w:t>
      </w:r>
      <w:r w:rsidRPr="005D5284">
        <w:rPr>
          <w:rFonts w:ascii="Times New Roman" w:eastAsia="Times New Roman" w:hAnsi="Times New Roman" w:cs="Times New Roman"/>
          <w:b/>
          <w:noProof/>
          <w:sz w:val="24"/>
          <w:szCs w:val="24"/>
          <w:lang w:val="de-DE" w:eastAsia="hu-HU"/>
        </w:rPr>
        <w:t>tárgyi eszközöket</w:t>
      </w:r>
      <w:r>
        <w:rPr>
          <w:rFonts w:ascii="Times New Roman" w:eastAsia="Times New Roman" w:hAnsi="Times New Roman" w:cs="Times New Roman"/>
          <w:b/>
          <w:noProof/>
          <w:sz w:val="24"/>
          <w:szCs w:val="24"/>
          <w:lang w:val="de-DE" w:eastAsia="hu-HU"/>
        </w:rPr>
        <w:t xml:space="preserve"> (ingó vagyontárgyak)</w:t>
      </w:r>
      <w:r w:rsidR="00171F53"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 xml:space="preserve">, amelyek átadásáról </w:t>
      </w:r>
      <w:r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  <w:t>jegyzőkönyv készült.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2.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>A szerződés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hu-HU"/>
        </w:rPr>
        <w:t xml:space="preserve"> hatálya, időtartama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</w:t>
      </w:r>
    </w:p>
    <w:p w:rsidR="00953AA4" w:rsidRDefault="00953AA4" w:rsidP="00953AA4">
      <w:pPr>
        <w:suppressAutoHyphens/>
        <w:overflowPunct w:val="0"/>
        <w:autoSpaceDE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Jelen szerződés hatálybalépésének időpontja </w:t>
      </w:r>
      <w:r w:rsidRPr="00EA32C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202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6</w:t>
      </w:r>
      <w:r w:rsidRPr="00EA32C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.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január</w:t>
      </w:r>
      <w:r w:rsidRPr="00EA32CE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1. napja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A szerződés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határozatlan </w:t>
      </w:r>
      <w:r w:rsidRPr="001E2E3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időre jön létre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noProof/>
          <w:sz w:val="24"/>
          <w:szCs w:val="24"/>
          <w:lang w:val="de-DE" w:eastAsia="hu-HU"/>
        </w:rPr>
      </w:pPr>
    </w:p>
    <w:p w:rsidR="00953AA4" w:rsidRDefault="00953AA4" w:rsidP="00953AA4">
      <w:pPr>
        <w:suppressAutoHyphens/>
        <w:overflowPunct w:val="0"/>
        <w:autoSpaceDE w:val="0"/>
        <w:spacing w:after="0" w:line="300" w:lineRule="atLeast"/>
        <w:ind w:left="851" w:hanging="851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</w:pPr>
      <w:r w:rsidRPr="001E2E31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ar-SA"/>
        </w:rPr>
        <w:t xml:space="preserve">3. A szerződés célja: 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22D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Használatba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v</w:t>
      </w:r>
      <w:r w:rsidRPr="00B522DD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evő részére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jelen szerződés szerinti ingatlan biztosítása tanoda szolgáltatás működtetésére, valamint biztos kezdet gyerekház szolgáltatásra.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4</w:t>
      </w:r>
      <w:r w:rsidRPr="005D5284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Használatba vevő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jogosult és köteles jelen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szerződés alapján 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z ingatlant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a 2. pontban meghatározott időponttól, a szerződés fennállása alatt kizárólag </w:t>
      </w:r>
      <w:r w:rsidR="00171F53"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C77A6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tanoda és biztos kezdet </w:t>
      </w:r>
      <w:r w:rsidRPr="00C77A6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gyerekház szolgáltatások felada</w:t>
      </w:r>
      <w:r w:rsidRPr="00C77A6F">
        <w:rPr>
          <w:rFonts w:ascii="Times New Roman" w:eastAsia="Times New Roman" w:hAnsi="Times New Roman" w:cs="Times New Roman"/>
          <w:b/>
          <w:bCs/>
          <w:sz w:val="24"/>
          <w:szCs w:val="24"/>
        </w:rPr>
        <w:t>t</w:t>
      </w:r>
      <w:r w:rsidRPr="00C77A6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ellátás biztosí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tása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céljára használni. Használatba vevő az ingatlan eseti jellegű, más célú használatára, hasznosítására nem jogosult.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Használatba vevő a </w:t>
      </w:r>
      <w:r w:rsidRPr="00160D0E">
        <w:rPr>
          <w:rFonts w:ascii="Times New Roman" w:eastAsia="Times New Roman" w:hAnsi="Times New Roman" w:cs="Times New Roman"/>
          <w:color w:val="000000"/>
          <w:sz w:val="24"/>
          <w:szCs w:val="24"/>
        </w:rPr>
        <w:t>b</w:t>
      </w:r>
      <w:r w:rsidRPr="00CD4DD5">
        <w:rPr>
          <w:rFonts w:ascii="Times New Roman" w:hAnsi="Times New Roman" w:cs="Times New Roman"/>
          <w:sz w:val="24"/>
          <w:szCs w:val="24"/>
        </w:rPr>
        <w:t>érleményt nem idegenítheti el, nem terhelheti meg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53AA4" w:rsidRDefault="00953AA4" w:rsidP="00953AA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53AA4" w:rsidRPr="00B06E69" w:rsidRDefault="00953AA4" w:rsidP="00953AA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5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 Használatba vevő az </w:t>
      </w:r>
      <w:r w:rsidRPr="007F3C14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ingatlan</w:t>
      </w:r>
      <w:r w:rsidRPr="00B06E69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Calibri" w:hAnsi="Times New Roman" w:cs="Times New Roman"/>
          <w:b/>
          <w:sz w:val="24"/>
          <w:szCs w:val="24"/>
          <w:lang w:eastAsia="hu-HU"/>
        </w:rPr>
        <w:t>használatáért bérleti díjat nem fizet</w:t>
      </w:r>
      <w:r w:rsidRPr="00B06E69">
        <w:rPr>
          <w:rFonts w:ascii="Times New Roman" w:eastAsia="Calibri" w:hAnsi="Times New Roman" w:cs="Times New Roman"/>
          <w:sz w:val="24"/>
          <w:szCs w:val="24"/>
          <w:lang w:eastAsia="hu-HU"/>
        </w:rPr>
        <w:t>.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Használatba vevő tudomásul veszi, </w:t>
      </w:r>
      <w:r w:rsidRPr="00160D0E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hogy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az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ingatlan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közüzemi díjai a Használatba adó által kijelölt energetikus szakember által – villany esetében beépített teljesítmény és üzemidő, fűtés esetében a légköbméter, víz esetében létszám és használati idő alapján – a közműszolgáltatók által kibocsátott számla figyelembevételével kerülnek meghatározásra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</w:t>
      </w:r>
      <w:r w:rsidRPr="002275F8">
        <w:rPr>
          <w:rFonts w:ascii="Times New Roman" w:hAnsi="Times New Roman" w:cs="Times New Roman"/>
          <w:b/>
          <w:sz w:val="24"/>
          <w:szCs w:val="24"/>
        </w:rPr>
        <w:t>az ingatlan egyes részeinek Használatba adó részéről történő más célú hasznosítása miatt</w:t>
      </w:r>
      <w:r w:rsidRPr="002275F8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vevő köteles fentiek alapján megállapított és felé továbbszámlázott közüzemi díjakat a kiállított számla alapján megfizetni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. 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6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Használatba vevő köteles </w:t>
      </w:r>
      <w:r w:rsidRPr="00B06E69"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az </w:t>
      </w:r>
      <w:r>
        <w:rPr>
          <w:rFonts w:ascii="Times New Roman" w:eastAsia="Calibri" w:hAnsi="Times New Roman" w:cs="Times New Roman"/>
          <w:sz w:val="24"/>
          <w:szCs w:val="24"/>
          <w:lang w:eastAsia="hu-HU"/>
        </w:rPr>
        <w:t xml:space="preserve">ingatlant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rendeltetésszerűen használni,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annak állagát megóvni, ideértve a tartozékait, felszereléseit, az épület központi berendezéseit is, valamint vagyonvédelmet maximálisan biztosítani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7</w:t>
      </w:r>
      <w:r w:rsidRPr="00326F4D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Használatba vevő értéknövelő beruházást csak a Használatba adó írásos engedélyével, a vele történt megállapodás alapján végezhet, melyben a beruházás értékének elszámolását is kötelesek a felek kölcsönösen egyeztetni.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Pr="00B06E69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8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vevő köteles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4E73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az ingatlan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karbantartási, javítási,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amennyiben szükséges – írásbeli tulajdonosi hozzájárulást követően -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átalakítási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munkáit saját költségén rendszeresen elvégezni.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9</w:t>
      </w:r>
      <w:r w:rsidRPr="00797EF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  <w:proofErr w:type="gramStart"/>
      <w:r w:rsidRPr="00797EF5">
        <w:rPr>
          <w:rFonts w:ascii="Times New Roman" w:hAnsi="Times New Roman" w:cs="Times New Roman"/>
          <w:b/>
          <w:sz w:val="24"/>
          <w:szCs w:val="24"/>
        </w:rPr>
        <w:t>Használatba vevő köteles</w:t>
      </w:r>
      <w:r w:rsidRPr="00797EF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a </w:t>
      </w:r>
      <w:r w:rsidRPr="00797EF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– külön együttműködési megállapodásban foglaltak alapján vállalt - tanoda és biztos kezdet gyerekház </w:t>
      </w:r>
      <w:r w:rsidRPr="00797EF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szolgáltatások nyújtásához szükséges </w:t>
      </w:r>
      <w:r w:rsidRPr="00797EF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szakmai személyi és tárgyi minimumfeltételekről</w:t>
      </w:r>
      <w:r w:rsidRPr="00797EF5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szóló </w:t>
      </w:r>
      <w:r w:rsidRPr="00797EF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jogszabályban előírtaknak megfelelni, a tárgyi eszközöket, azaz a tárgyi minimumfeltételeket teljes körűen biztosítani, a kis értékű eszközöket pótolni saját költségén, azzal, hogy ehhez az Önkormányzat jelen megállapodással a Használatba vevő ingyenes használatba adja az egyedi kormányzati támogatásból általa megvásárolt – a szolgáltatások nyújtásához szükséges – ingó eszközöket</w:t>
      </w:r>
      <w:proofErr w:type="gramEnd"/>
      <w:r w:rsidRPr="00797EF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proofErr w:type="gramStart"/>
      <w:r w:rsidRPr="00797EF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is</w:t>
      </w:r>
      <w:proofErr w:type="gramEnd"/>
      <w:r w:rsidRPr="00797EF5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53AA4" w:rsidRPr="009C04F9" w:rsidRDefault="00953AA4" w:rsidP="00953AA4">
      <w:pPr>
        <w:spacing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10</w:t>
      </w:r>
      <w:r w:rsidRPr="00797EF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Használatba vevő vállalja a mindennapi működés során bekövetkező kis értékű javítási, karbantartási, munkák elvégzését saját költségén. </w:t>
      </w:r>
      <w:r w:rsidRPr="009C04F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Gondoskodik a saját és használatra átadott</w:t>
      </w:r>
      <w:r w:rsidRPr="00797EF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</w:t>
      </w:r>
      <w:r w:rsidRPr="009C04F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önkormányzati tulajdonú</w:t>
      </w:r>
      <w:r w:rsidRPr="00797EF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797EF5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eszközök</w:t>
      </w:r>
      <w:r w:rsidRPr="00797EF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9C04F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felelős őrzéséről</w:t>
      </w:r>
      <w:r w:rsidRPr="00797EF5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pótlásáról, javításáról, karbantartásáról, felülvizsgálatáról saját költségén. Vállalja, hogy amennyiben az önkormányzat által ingyenes használatra átadott ingó eszközök pótlására kerül sor a Használatba vevő által, </w:t>
      </w:r>
      <w:r w:rsidRPr="009C04F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 pótolt eszközöket is ingyenesen az önkormányzat tulajdonába adja a szerződés megszűnésekor.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53AA4" w:rsidRPr="00F86CEA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11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Felek megállapodnak, hogy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az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ingatlanra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Használatba adó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rendelkezik vagyonbiztosítással.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53AA4" w:rsidRDefault="00953AA4" w:rsidP="00953AA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2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Használatba vevő kötelezettséget vállal arra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hogy a használati jogviszony alatt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az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ingatlant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jó gazda gondosságával használja, az ingatlanra vonatkozó vagyon-, tűz-, munka- és balesetvédelmi, továbbá környezetvédelmi és köztisztasági szabályokat betartja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. </w:t>
      </w:r>
    </w:p>
    <w:p w:rsidR="00953AA4" w:rsidRPr="00B06E69" w:rsidRDefault="00953AA4" w:rsidP="00953AA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953AA4" w:rsidRPr="00B06E69" w:rsidRDefault="00953AA4" w:rsidP="00953AA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lastRenderedPageBreak/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3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Használatba vevő a nem rendeltetésszerű használatból származó károkért teljes körűen felel. </w:t>
      </w:r>
    </w:p>
    <w:p w:rsidR="00953AA4" w:rsidRDefault="00953AA4" w:rsidP="00953AA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4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Használatba vevő a használati szerződés megszűnését követően köteles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az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ingatlant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tisztán, rendeltetésszerű használatra alkalmas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átadáskori</w:t>
      </w:r>
      <w:proofErr w:type="spellEnd"/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állapotban Használatba adó részére visszaadni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, különös tekintettel arra, hogy a szerződés szerinti ingatlan teljes körűen felújított állapotban került átadásra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</w:p>
    <w:p w:rsidR="00953AA4" w:rsidRPr="00784323" w:rsidRDefault="00953AA4" w:rsidP="00953AA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Pr="00B06E69" w:rsidRDefault="00953AA4" w:rsidP="00953AA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1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5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Használatba vevő nyilatkozik arról, hogy a nemzeti vagyonról szóló 2011. évi CXCVI. törvény 3.§ (1) bekezdés 1. pontja alapján átlátható szervezetnek minősül.</w:t>
      </w:r>
    </w:p>
    <w:p w:rsidR="00953AA4" w:rsidRPr="00B06E69" w:rsidRDefault="00953AA4" w:rsidP="00953AA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Pr="00B06E69" w:rsidRDefault="00953AA4" w:rsidP="00953AA4">
      <w:pPr>
        <w:spacing w:after="0" w:line="240" w:lineRule="auto"/>
        <w:ind w:left="426" w:hanging="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fentiek szerint átlátható szervezetnek minősülő Használatba vevő vállalja, hogy:</w:t>
      </w:r>
    </w:p>
    <w:p w:rsidR="00953AA4" w:rsidRPr="00B06E69" w:rsidRDefault="00953AA4" w:rsidP="00953AA4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a szerződésben előírt beszámolási, nyilvántartási, adatszolgáltatási kötelezettségeket teljesíti,</w:t>
      </w:r>
    </w:p>
    <w:p w:rsidR="00953AA4" w:rsidRPr="00B06E69" w:rsidRDefault="00953AA4" w:rsidP="00953AA4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az átengedett nemzeti vagyont a szerződési előírásoknak és a tulajdonosi rendelkezéseknek, valamint a meghatározott hasznosítási célnak megfelelően használja,</w:t>
      </w:r>
    </w:p>
    <w:p w:rsidR="00953AA4" w:rsidRDefault="00953AA4" w:rsidP="00953AA4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-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ab/>
        <w:t>a hasznosításban – a hasznosítóval közvetlen vagy közvetett módon jogviszonyban álló harmadik félként – kizárólag természetes személyek vagy átlátható szervezetek vesznek részt.</w:t>
      </w:r>
    </w:p>
    <w:p w:rsidR="00953AA4" w:rsidRPr="00B06E69" w:rsidRDefault="00953AA4" w:rsidP="00953AA4">
      <w:pPr>
        <w:spacing w:after="0" w:line="240" w:lineRule="auto"/>
        <w:ind w:left="852" w:hanging="426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Pr="00B06E69" w:rsidRDefault="00953AA4" w:rsidP="00953AA4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6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használati jog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megsz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ü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ntetése megállapodással, egyoldalú nyilatkozattal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</w:t>
      </w:r>
    </w:p>
    <w:p w:rsidR="00953AA4" w:rsidRPr="00B06E69" w:rsidRDefault="00953AA4" w:rsidP="00953AA4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a felek írásbeli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közös megegyezése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alapján, </w:t>
      </w:r>
    </w:p>
    <w:p w:rsidR="00953AA4" w:rsidRPr="00B06E69" w:rsidRDefault="00953AA4" w:rsidP="00953AA4">
      <w:pPr>
        <w:numPr>
          <w:ilvl w:val="0"/>
          <w:numId w:val="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Használatba adó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 xml:space="preserve"> írásban, rendkívüli felmondással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:</w:t>
      </w:r>
    </w:p>
    <w:p w:rsidR="00953AA4" w:rsidRPr="00B06E69" w:rsidRDefault="00953AA4" w:rsidP="00953AA4">
      <w:pPr>
        <w:numPr>
          <w:ilvl w:val="1"/>
          <w:numId w:val="3"/>
        </w:numPr>
        <w:tabs>
          <w:tab w:val="num" w:pos="360"/>
        </w:tabs>
        <w:spacing w:after="0" w:line="240" w:lineRule="auto"/>
        <w:ind w:firstLine="0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vevő bármilyen szerződésszegő magatartása esetén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– kivéve az azonnali hatályú felmondásra jogosító szerződésszegés eseteit – Használatba adó írásbeli felszólítása átvételét követő 8 napon belül nem tesz eleget a szerződésben foglalt kötelezettségének, a Használatba Bérbeadó további 8 napon belül írásban rendkívüli felmondással megszüntetheti a jogviszonyt,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a felmondás közlését követő hónap utolsó napjával.</w:t>
      </w:r>
    </w:p>
    <w:p w:rsidR="00953AA4" w:rsidRPr="00B06E69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Pr="00B06E69" w:rsidRDefault="00953AA4" w:rsidP="00953AA4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Használatba adó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írásban, azonnali hatállyal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jogosult a szerződést megszüntetni a Használatba vevő jogellenes magatartása, súlyos szerződésszegése esetén, a felmondás közlésének napjával. </w:t>
      </w:r>
      <w:r w:rsidRPr="00B06E69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  <w:t>Szerződő felek Használatba vevő súlyos szerződésszegésének tekintik különösen az alábbi esetet:</w:t>
      </w:r>
    </w:p>
    <w:p w:rsidR="00953AA4" w:rsidRPr="00D90B4A" w:rsidRDefault="00953AA4" w:rsidP="00953AA4">
      <w:pPr>
        <w:pStyle w:val="Listaszerbekezds"/>
        <w:numPr>
          <w:ilvl w:val="0"/>
          <w:numId w:val="5"/>
        </w:numPr>
        <w:tabs>
          <w:tab w:val="clear" w:pos="720"/>
        </w:tabs>
        <w:spacing w:after="0" w:line="240" w:lineRule="auto"/>
        <w:ind w:left="1418" w:hanging="42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D90B4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az</w:t>
      </w:r>
      <w:r w:rsidRPr="00D90B4A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ingatlan </w:t>
      </w:r>
      <w:r w:rsidRPr="00D90B4A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szerződésellenes, rendeltetésellenes használata, illetve ha a jó karbantartás elmulasztása veszélyezteti a használat tárgyát, rendeltetésszerű használatra alkalmasságát;</w:t>
      </w:r>
    </w:p>
    <w:p w:rsidR="00953AA4" w:rsidRPr="00B06E69" w:rsidRDefault="00953AA4" w:rsidP="00953AA4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 nemzeti vagyonról szóló 2011. évi CXCVI. Tv. 3. § (1) bekezdésének 1. pontja szerinti átlátható szervezet tulajdonosi szerkezetében bekövetkező, e</w:t>
      </w:r>
      <w:r w:rsidRPr="00175C87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ponttól eltérő változása, ugyanezen törvény 11. § (12) bekezdésében meghatározottak alapján;</w:t>
      </w:r>
    </w:p>
    <w:p w:rsidR="00953AA4" w:rsidRDefault="00953AA4" w:rsidP="00953AA4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használatba vevőnek a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z ingatlanban végzett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feladatellátásra vonatkozó érvényes működési engedélyének megszűnése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, </w:t>
      </w:r>
    </w:p>
    <w:p w:rsidR="00953AA4" w:rsidRDefault="00953AA4" w:rsidP="00953AA4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Használatba vevő nem minősül átlátható szervezetnek, </w:t>
      </w:r>
    </w:p>
    <w:p w:rsidR="00953AA4" w:rsidRPr="00B06E69" w:rsidRDefault="00953AA4" w:rsidP="00953AA4">
      <w:pPr>
        <w:numPr>
          <w:ilvl w:val="0"/>
          <w:numId w:val="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Használatba vevő ellen csőd- vagy felszámolási eljárás van folyamatban.</w:t>
      </w:r>
    </w:p>
    <w:p w:rsidR="00953AA4" w:rsidRPr="00B06E69" w:rsidRDefault="00953AA4" w:rsidP="00953AA4">
      <w:pPr>
        <w:spacing w:after="0" w:line="240" w:lineRule="auto"/>
        <w:ind w:left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Default="00953AA4" w:rsidP="00953AA4">
      <w:pPr>
        <w:tabs>
          <w:tab w:val="left" w:pos="680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B06E69">
        <w:rPr>
          <w:rFonts w:ascii="Times New Roman" w:eastAsia="Times New Roman" w:hAnsi="Times New Roman" w:cs="Times New Roman"/>
          <w:sz w:val="24"/>
          <w:szCs w:val="24"/>
        </w:rPr>
        <w:t xml:space="preserve">Felek megállapodnak abban, hogy jelen szerződést </w:t>
      </w:r>
      <w:r w:rsidRPr="00B06E69">
        <w:rPr>
          <w:rFonts w:ascii="Times New Roman" w:eastAsia="Times New Roman" w:hAnsi="Times New Roman" w:cs="Times New Roman"/>
          <w:b/>
          <w:sz w:val="24"/>
          <w:szCs w:val="24"/>
        </w:rPr>
        <w:t>rendes felmondással nem lehet felmondani.</w:t>
      </w:r>
    </w:p>
    <w:p w:rsidR="00953AA4" w:rsidRDefault="00953AA4" w:rsidP="00953AA4">
      <w:pPr>
        <w:tabs>
          <w:tab w:val="left" w:pos="680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953AA4" w:rsidRPr="005B6651" w:rsidRDefault="00953AA4" w:rsidP="00953AA4">
      <w:pPr>
        <w:tabs>
          <w:tab w:val="left" w:pos="680"/>
        </w:tabs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Felek megállapodnak abban, hogy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jelen szerződéssel kapcsolatos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minden nyilatkozatot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a képviseletre jogosult által aláírva, írásban, eredeti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példányban 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>tértivevény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es postai levél vagy személyes kézbesítés útján juttatják el egymásnak jelen szerződésben </w:t>
      </w:r>
      <w:r w:rsidRPr="005B6651">
        <w:rPr>
          <w:rFonts w:ascii="Times New Roman" w:eastAsia="Times New Roman" w:hAnsi="Times New Roman" w:cs="Times New Roman"/>
          <w:sz w:val="24"/>
          <w:szCs w:val="24"/>
          <w:lang w:eastAsia="ar-SA"/>
        </w:rPr>
        <w:t>meghatározott elérhetőségekre.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Pr="00B06E69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8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Szerződő felek a közöttük jelen szerződéssel összefüggésben felmerülő vitás kérdések rendezését elsősorban békés úton, bírói út igénybevétele nélkül igyekeznek rendezni, amennyiben ez nem lehetséges, kikötik a Nyíregyházi Törvényszék illetékességét.</w:t>
      </w:r>
    </w:p>
    <w:p w:rsidR="00953AA4" w:rsidRPr="00B06E69" w:rsidRDefault="00953AA4" w:rsidP="00953AA4">
      <w:pPr>
        <w:spacing w:after="0" w:line="240" w:lineRule="auto"/>
        <w:ind w:left="374"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953AA4" w:rsidRDefault="00953AA4" w:rsidP="00953AA4">
      <w:pPr>
        <w:spacing w:after="0" w:line="240" w:lineRule="auto"/>
        <w:ind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>19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 xml:space="preserve">Jelen szerződésben nem szabályozott kérdésekben a Polgári Törvénykönyvről szóló 2013. évi V. törvény, a lakások és helyiségek bérletéről szóló 1993. évi LXXVIII. törvény, valamint </w:t>
      </w:r>
      <w:r w:rsidRPr="00B06E69">
        <w:rPr>
          <w:rFonts w:ascii="Times New Roman" w:eastAsia="Times New Roman" w:hAnsi="Times New Roman" w:cs="Times New Roman"/>
          <w:bCs/>
          <w:sz w:val="24"/>
          <w:szCs w:val="24"/>
          <w:lang w:eastAsia="hu-HU"/>
        </w:rPr>
        <w:t>a nemzeti vagyonról szóló 2011. évi CXCVI. törvény</w:t>
      </w:r>
      <w:r w:rsidRPr="00B06E69">
        <w:rPr>
          <w:rFonts w:ascii="Times New Roman" w:eastAsia="Times New Roman" w:hAnsi="Times New Roman" w:cs="Times New Roman"/>
          <w:bCs/>
          <w:color w:val="222222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rendelkezései az irányadóak.</w:t>
      </w:r>
    </w:p>
    <w:p w:rsidR="00953AA4" w:rsidRPr="00797EF5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p w:rsidR="00953AA4" w:rsidRPr="005B6651" w:rsidRDefault="00953AA4" w:rsidP="00953AA4">
      <w:pPr>
        <w:keepNext/>
        <w:suppressAutoHyphens/>
        <w:overflowPunct w:val="0"/>
        <w:autoSpaceDE w:val="0"/>
        <w:spacing w:after="0" w:line="300" w:lineRule="atLeast"/>
        <w:jc w:val="both"/>
        <w:textAlignment w:val="baseline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  <w:t>20</w:t>
      </w:r>
      <w:r w:rsidRPr="0086622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  <w:t>. Használatba adó (a továbbiakban e pont alkalmazásában: Adatkezelő) tájékoztatja az Használatba vevőt, hogy jelen jogügylet kapcsán az Európai Parlament és a Tanács 2016/679 Rendeletében (</w:t>
      </w:r>
      <w:r w:rsidRPr="0086622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ar-SA"/>
        </w:rPr>
        <w:t>GDPR) és az információs önrendelkezési jogról és az információszabadságról szóló 2011. évi CXII. törvényben (</w:t>
      </w:r>
      <w:proofErr w:type="spellStart"/>
      <w:r w:rsidRPr="0086622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ar-SA"/>
        </w:rPr>
        <w:t>Infotv</w:t>
      </w:r>
      <w:proofErr w:type="spellEnd"/>
      <w:r w:rsidRPr="0086622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ar-SA"/>
        </w:rPr>
        <w:t>.) foglalt adatvédelmi és adatkezelési szabályokat betartja, azoknak megfelelően jár el.</w:t>
      </w:r>
      <w:r w:rsidRPr="0086622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ar-SA"/>
        </w:rPr>
        <w:t xml:space="preserve"> Adatkezelő tájékoztatja a Használatba vevőt, hogy jelen szerződésben rögzített adataikat a vonatkozó jogszabályoknak megfelelően, a szerződéses jogviszonyból eredő jogi kötelezettség teljesítése érdekében kezeli. Ezen túlmenően tájékoztatja a Használatba vevőt, hogy a kapcsolattartásra szolgáló adataikkal kizárólag a kapcsolattartás céljából rendelkezik. Az adatok kizárólag jogszabályban és belső szabályzatban meghatározott irattárazási ideig tárolhatók. A Használatba vevőnek joga van bármikor kérelmezni Adatkezelőtől a rá vonatkozó adatokhoz való hozzáférést, azok helyesbítését, törlését vagy kezelésének korlátozását, és tiltakozhatnak személyes adatainak kezelése ellen. A Használatba vevő jelen szerződés aláírásával hozzájárul ahhoz, hogy a hivatkozott jogszabályok alapján Adatkezelő személyes adataikat a fent említettek szerint kezelje.</w:t>
      </w:r>
    </w:p>
    <w:p w:rsidR="00953AA4" w:rsidRPr="00B06E69" w:rsidRDefault="00953AA4" w:rsidP="00953AA4">
      <w:pPr>
        <w:spacing w:after="0" w:line="240" w:lineRule="auto"/>
        <w:ind w:right="125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21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 xml:space="preserve"> 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Alulírott szerződő felek fenti szerződést elolvastuk, tartalmát közösen értelmeztük, azt akaratunkkal mindenben megegyezőnek találva jóváhagyólag aláírtuk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</w:t>
      </w: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Tiszavasvári, 20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26</w:t>
      </w:r>
      <w:r w:rsidRPr="00B06E69"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  <w:t>. ………………………..……...</w:t>
      </w:r>
    </w:p>
    <w:p w:rsidR="00953AA4" w:rsidRPr="00B06E69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hu-HU"/>
        </w:rPr>
      </w:pPr>
    </w:p>
    <w:p w:rsidR="00953AA4" w:rsidRPr="00B06E69" w:rsidRDefault="00953AA4" w:rsidP="00953AA4">
      <w:pPr>
        <w:tabs>
          <w:tab w:val="center" w:pos="2340"/>
          <w:tab w:val="center" w:pos="630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hu-HU"/>
        </w:rPr>
      </w:pPr>
    </w:p>
    <w:p w:rsidR="00953AA4" w:rsidRPr="00B06E69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>……………………………………</w:t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</w:r>
      <w:r w:rsidRPr="00B06E69">
        <w:rPr>
          <w:rFonts w:ascii="Times New Roman" w:eastAsia="Times New Roman" w:hAnsi="Times New Roman" w:cs="Times New Roman"/>
          <w:sz w:val="24"/>
          <w:szCs w:val="24"/>
          <w:lang w:eastAsia="hu-HU"/>
        </w:rPr>
        <w:tab/>
        <w:t>……………………………………</w:t>
      </w:r>
    </w:p>
    <w:p w:rsidR="00953AA4" w:rsidRPr="00B06E69" w:rsidRDefault="00953AA4" w:rsidP="00953AA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Használatba </w:t>
      </w:r>
      <w:proofErr w:type="gramStart"/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adó                                                               Használatba</w:t>
      </w:r>
      <w:proofErr w:type="gramEnd"/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vevő</w:t>
      </w:r>
    </w:p>
    <w:p w:rsidR="00953AA4" w:rsidRPr="005E5B0E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jc w:val="right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Tiszavasvári Város Önkorm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ányzata                      </w:t>
      </w:r>
      <w:proofErr w:type="spellStart"/>
      <w:r w:rsidRPr="00116EE6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116EE6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116EE6">
        <w:rPr>
          <w:rFonts w:ascii="Times New Roman" w:hAnsi="Times New Roman" w:cs="Times New Roman"/>
          <w:b/>
          <w:sz w:val="24"/>
          <w:szCs w:val="24"/>
        </w:rPr>
        <w:t>Liptay</w:t>
      </w:r>
      <w:proofErr w:type="spellEnd"/>
      <w:r w:rsidRPr="00116EE6">
        <w:rPr>
          <w:rFonts w:ascii="Times New Roman" w:hAnsi="Times New Roman" w:cs="Times New Roman"/>
          <w:b/>
          <w:sz w:val="24"/>
          <w:szCs w:val="24"/>
        </w:rPr>
        <w:t xml:space="preserve"> Elza Szociális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 xml:space="preserve">és                                       </w:t>
      </w:r>
      <w:r w:rsidRPr="00116EE6">
        <w:rPr>
          <w:rFonts w:ascii="Times New Roman" w:hAnsi="Times New Roman" w:cs="Times New Roman"/>
          <w:b/>
          <w:sz w:val="24"/>
          <w:szCs w:val="24"/>
        </w:rPr>
        <w:t>Gyermekjóléti</w:t>
      </w:r>
      <w:proofErr w:type="gramEnd"/>
      <w:r w:rsidRPr="00116EE6">
        <w:rPr>
          <w:rFonts w:ascii="Times New Roman" w:hAnsi="Times New Roman" w:cs="Times New Roman"/>
          <w:b/>
          <w:sz w:val="24"/>
          <w:szCs w:val="24"/>
        </w:rPr>
        <w:t xml:space="preserve"> Központ</w:t>
      </w:r>
    </w:p>
    <w:p w:rsidR="00953AA4" w:rsidRPr="00B06E69" w:rsidRDefault="00953AA4" w:rsidP="00953AA4">
      <w:pPr>
        <w:widowControl w:val="0"/>
        <w:tabs>
          <w:tab w:val="left" w:pos="708"/>
        </w:tabs>
        <w:suppressAutoHyphens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</w:pPr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</w:t>
      </w:r>
      <w:proofErr w:type="gramStart"/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képviseli</w:t>
      </w:r>
      <w:proofErr w:type="gramEnd"/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 xml:space="preserve">                                                                           </w:t>
      </w:r>
      <w:proofErr w:type="spellStart"/>
      <w:r w:rsidRPr="00B06E69">
        <w:rPr>
          <w:rFonts w:ascii="Times New Roman" w:eastAsia="Times New Roman" w:hAnsi="Times New Roman" w:cs="Times New Roman"/>
          <w:b/>
          <w:sz w:val="24"/>
          <w:szCs w:val="24"/>
          <w:lang w:eastAsia="hu-HU"/>
        </w:rPr>
        <w:t>képviseli</w:t>
      </w:r>
      <w:proofErr w:type="spellEnd"/>
    </w:p>
    <w:p w:rsidR="00D47842" w:rsidRPr="00171F53" w:rsidRDefault="00171F53">
      <w:pPr>
        <w:rPr>
          <w:rFonts w:ascii="Times New Roman" w:hAnsi="Times New Roman" w:cs="Times New Roman"/>
          <w:b/>
          <w:sz w:val="24"/>
        </w:rPr>
      </w:pPr>
      <w:r>
        <w:tab/>
      </w:r>
      <w:r w:rsidRPr="00171F53">
        <w:rPr>
          <w:rFonts w:ascii="Times New Roman" w:hAnsi="Times New Roman" w:cs="Times New Roman"/>
          <w:b/>
          <w:sz w:val="24"/>
        </w:rPr>
        <w:t>Balázsi Csilla polgármester</w:t>
      </w:r>
      <w:r>
        <w:rPr>
          <w:rFonts w:ascii="Times New Roman" w:hAnsi="Times New Roman" w:cs="Times New Roman"/>
          <w:b/>
          <w:sz w:val="24"/>
        </w:rPr>
        <w:tab/>
      </w:r>
      <w:r>
        <w:rPr>
          <w:rFonts w:ascii="Times New Roman" w:hAnsi="Times New Roman" w:cs="Times New Roman"/>
          <w:b/>
          <w:sz w:val="24"/>
        </w:rPr>
        <w:tab/>
      </w:r>
      <w:r>
        <w:rPr>
          <w:rFonts w:ascii="Times New Roman" w:hAnsi="Times New Roman" w:cs="Times New Roman"/>
          <w:b/>
          <w:sz w:val="24"/>
        </w:rPr>
        <w:tab/>
        <w:t>Dr. Molnár Tímea intézményvezető</w:t>
      </w:r>
    </w:p>
    <w:p w:rsidR="00171F53" w:rsidRDefault="00171F53" w:rsidP="00171F53"/>
    <w:p w:rsidR="00171F53" w:rsidRDefault="00171F53" w:rsidP="00171F53"/>
    <w:p w:rsidR="00171F53" w:rsidRDefault="00171F53" w:rsidP="00171F53"/>
    <w:p w:rsidR="00171F53" w:rsidRDefault="00171F53" w:rsidP="00171F53"/>
    <w:p w:rsidR="00171F53" w:rsidRPr="00823A2C" w:rsidRDefault="00171F53" w:rsidP="00171F53">
      <w:pPr>
        <w:jc w:val="right"/>
        <w:rPr>
          <w:rFonts w:ascii="Times New Roman" w:hAnsi="Times New Roman" w:cs="Times New Roman"/>
        </w:rPr>
      </w:pPr>
      <w:r w:rsidRPr="00823A2C">
        <w:rPr>
          <w:rFonts w:ascii="Times New Roman" w:hAnsi="Times New Roman" w:cs="Times New Roman"/>
        </w:rPr>
        <w:lastRenderedPageBreak/>
        <w:t>A szerződés 1. melléklete</w:t>
      </w:r>
    </w:p>
    <w:p w:rsidR="00D47842" w:rsidRPr="00171F53" w:rsidRDefault="00171F53" w:rsidP="00171F53">
      <w:r w:rsidRPr="00D47842">
        <w:rPr>
          <w:noProof/>
          <w:lang w:eastAsia="hu-HU"/>
        </w:rPr>
        <w:drawing>
          <wp:inline distT="0" distB="0" distL="0" distR="0" wp14:anchorId="552E6F3B" wp14:editId="716E162E">
            <wp:extent cx="5760720" cy="4046855"/>
            <wp:effectExtent l="0" t="0" r="0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46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7842">
        <w:br w:type="page"/>
      </w:r>
    </w:p>
    <w:p w:rsidR="00D47842" w:rsidRPr="00171F53" w:rsidRDefault="00171F53" w:rsidP="005832FA">
      <w:pPr>
        <w:jc w:val="right"/>
      </w:pPr>
      <w:bookmarkStart w:id="4" w:name="_GoBack"/>
      <w:r w:rsidRPr="00823A2C">
        <w:rPr>
          <w:rFonts w:ascii="Times New Roman" w:hAnsi="Times New Roman" w:cs="Times New Roman"/>
          <w:noProof/>
          <w:lang w:eastAsia="hu-HU"/>
        </w:rPr>
        <w:lastRenderedPageBreak/>
        <w:t>A szerződés 2. melléklete</w:t>
      </w:r>
      <w:bookmarkEnd w:id="4"/>
      <w:r>
        <w:rPr>
          <w:noProof/>
          <w:lang w:eastAsia="hu-HU"/>
        </w:rPr>
        <w:drawing>
          <wp:inline distT="0" distB="0" distL="0" distR="0" wp14:anchorId="684B81A9" wp14:editId="33BA103B">
            <wp:extent cx="5760720" cy="8098155"/>
            <wp:effectExtent l="0" t="0" r="0" b="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ernyőkép_15-1-2026_10644_.jpe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9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47842">
        <w:br w:type="page"/>
      </w:r>
      <w:r w:rsidRPr="00D47842">
        <w:rPr>
          <w:noProof/>
          <w:lang w:eastAsia="hu-HU"/>
        </w:rPr>
        <w:lastRenderedPageBreak/>
        <w:drawing>
          <wp:inline distT="0" distB="0" distL="0" distR="0" wp14:anchorId="1139F93D" wp14:editId="781B5EFD">
            <wp:extent cx="5760720" cy="8130540"/>
            <wp:effectExtent l="0" t="0" r="0" b="381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3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7842" w:rsidRPr="00171F5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C5D19"/>
    <w:multiLevelType w:val="hybridMultilevel"/>
    <w:tmpl w:val="9F18D33E"/>
    <w:lvl w:ilvl="0" w:tplc="040E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40E0019" w:tentative="1">
      <w:start w:val="1"/>
      <w:numFmt w:val="lowerLetter"/>
      <w:lvlText w:val="%2."/>
      <w:lvlJc w:val="left"/>
      <w:pPr>
        <w:ind w:left="2148" w:hanging="360"/>
      </w:pPr>
    </w:lvl>
    <w:lvl w:ilvl="2" w:tplc="040E001B" w:tentative="1">
      <w:start w:val="1"/>
      <w:numFmt w:val="lowerRoman"/>
      <w:lvlText w:val="%3."/>
      <w:lvlJc w:val="right"/>
      <w:pPr>
        <w:ind w:left="2868" w:hanging="180"/>
      </w:pPr>
    </w:lvl>
    <w:lvl w:ilvl="3" w:tplc="040E000F" w:tentative="1">
      <w:start w:val="1"/>
      <w:numFmt w:val="decimal"/>
      <w:lvlText w:val="%4."/>
      <w:lvlJc w:val="left"/>
      <w:pPr>
        <w:ind w:left="3588" w:hanging="360"/>
      </w:pPr>
    </w:lvl>
    <w:lvl w:ilvl="4" w:tplc="040E0019" w:tentative="1">
      <w:start w:val="1"/>
      <w:numFmt w:val="lowerLetter"/>
      <w:lvlText w:val="%5."/>
      <w:lvlJc w:val="left"/>
      <w:pPr>
        <w:ind w:left="4308" w:hanging="360"/>
      </w:pPr>
    </w:lvl>
    <w:lvl w:ilvl="5" w:tplc="040E001B" w:tentative="1">
      <w:start w:val="1"/>
      <w:numFmt w:val="lowerRoman"/>
      <w:lvlText w:val="%6."/>
      <w:lvlJc w:val="right"/>
      <w:pPr>
        <w:ind w:left="5028" w:hanging="180"/>
      </w:pPr>
    </w:lvl>
    <w:lvl w:ilvl="6" w:tplc="040E000F" w:tentative="1">
      <w:start w:val="1"/>
      <w:numFmt w:val="decimal"/>
      <w:lvlText w:val="%7."/>
      <w:lvlJc w:val="left"/>
      <w:pPr>
        <w:ind w:left="5748" w:hanging="360"/>
      </w:pPr>
    </w:lvl>
    <w:lvl w:ilvl="7" w:tplc="040E0019" w:tentative="1">
      <w:start w:val="1"/>
      <w:numFmt w:val="lowerLetter"/>
      <w:lvlText w:val="%8."/>
      <w:lvlJc w:val="left"/>
      <w:pPr>
        <w:ind w:left="6468" w:hanging="360"/>
      </w:pPr>
    </w:lvl>
    <w:lvl w:ilvl="8" w:tplc="040E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>
    <w:nsid w:val="1494147A"/>
    <w:multiLevelType w:val="hybridMultilevel"/>
    <w:tmpl w:val="A0FA3D02"/>
    <w:lvl w:ilvl="0" w:tplc="8BFA867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234541FF"/>
    <w:multiLevelType w:val="hybridMultilevel"/>
    <w:tmpl w:val="4364D298"/>
    <w:lvl w:ilvl="0" w:tplc="3CB6A1F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6205FD9"/>
    <w:multiLevelType w:val="multilevel"/>
    <w:tmpl w:val="C91A60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2A414450"/>
    <w:multiLevelType w:val="hybridMultilevel"/>
    <w:tmpl w:val="3E1AED80"/>
    <w:lvl w:ilvl="0" w:tplc="EA6CC146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B2555D9"/>
    <w:multiLevelType w:val="hybridMultilevel"/>
    <w:tmpl w:val="37401850"/>
    <w:lvl w:ilvl="0" w:tplc="EA6CC146">
      <w:start w:val="7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6629A0"/>
    <w:multiLevelType w:val="hybridMultilevel"/>
    <w:tmpl w:val="9F2CC4AE"/>
    <w:lvl w:ilvl="0" w:tplc="2D34926C">
      <w:start w:val="2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DC394B"/>
    <w:multiLevelType w:val="hybridMultilevel"/>
    <w:tmpl w:val="7D4A1064"/>
    <w:lvl w:ilvl="0" w:tplc="D4E88768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  <w:lvl w:ilvl="1" w:tplc="8BFA867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514E7976">
      <w:start w:val="1"/>
      <w:numFmt w:val="lowerLetter"/>
      <w:lvlText w:val="%3.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7484E04"/>
    <w:multiLevelType w:val="hybridMultilevel"/>
    <w:tmpl w:val="483CA030"/>
    <w:lvl w:ilvl="0" w:tplc="8BFA8672">
      <w:start w:val="1"/>
      <w:numFmt w:val="bullet"/>
      <w:lvlText w:val="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  <w:color w:val="auto"/>
      </w:rPr>
    </w:lvl>
    <w:lvl w:ilvl="1" w:tplc="040E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9">
    <w:nsid w:val="61803B36"/>
    <w:multiLevelType w:val="hybridMultilevel"/>
    <w:tmpl w:val="8B7ED7D4"/>
    <w:lvl w:ilvl="0" w:tplc="3CB6A1F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74A1259F"/>
    <w:multiLevelType w:val="hybridMultilevel"/>
    <w:tmpl w:val="22684734"/>
    <w:lvl w:ilvl="0" w:tplc="2D34926C">
      <w:start w:val="2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5C848C0"/>
    <w:multiLevelType w:val="hybridMultilevel"/>
    <w:tmpl w:val="E1423AEC"/>
    <w:lvl w:ilvl="0" w:tplc="5568CF3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1"/>
  </w:num>
  <w:num w:numId="3">
    <w:abstractNumId w:val="7"/>
  </w:num>
  <w:num w:numId="4">
    <w:abstractNumId w:val="1"/>
  </w:num>
  <w:num w:numId="5">
    <w:abstractNumId w:val="4"/>
  </w:num>
  <w:num w:numId="6">
    <w:abstractNumId w:val="8"/>
  </w:num>
  <w:num w:numId="7">
    <w:abstractNumId w:val="2"/>
  </w:num>
  <w:num w:numId="8">
    <w:abstractNumId w:val="9"/>
  </w:num>
  <w:num w:numId="9">
    <w:abstractNumId w:val="5"/>
  </w:num>
  <w:num w:numId="10">
    <w:abstractNumId w:val="6"/>
  </w:num>
  <w:num w:numId="11">
    <w:abstractNumId w:val="0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73FD4"/>
    <w:rsid w:val="00073FD4"/>
    <w:rsid w:val="00083D8E"/>
    <w:rsid w:val="00171F53"/>
    <w:rsid w:val="00183A0B"/>
    <w:rsid w:val="001C5689"/>
    <w:rsid w:val="00207CFB"/>
    <w:rsid w:val="0024118A"/>
    <w:rsid w:val="00247323"/>
    <w:rsid w:val="00286C26"/>
    <w:rsid w:val="002E5EAD"/>
    <w:rsid w:val="003F5463"/>
    <w:rsid w:val="00531527"/>
    <w:rsid w:val="00555F80"/>
    <w:rsid w:val="005832FA"/>
    <w:rsid w:val="005A15F2"/>
    <w:rsid w:val="006440D5"/>
    <w:rsid w:val="00687A65"/>
    <w:rsid w:val="0080758B"/>
    <w:rsid w:val="00823A2C"/>
    <w:rsid w:val="008A7989"/>
    <w:rsid w:val="00953AA4"/>
    <w:rsid w:val="009B29A1"/>
    <w:rsid w:val="00B7558E"/>
    <w:rsid w:val="00C63534"/>
    <w:rsid w:val="00CB25BA"/>
    <w:rsid w:val="00CB397D"/>
    <w:rsid w:val="00CF6430"/>
    <w:rsid w:val="00D14780"/>
    <w:rsid w:val="00D47842"/>
    <w:rsid w:val="00D50D13"/>
    <w:rsid w:val="00E8207D"/>
    <w:rsid w:val="00EA0677"/>
    <w:rsid w:val="00EE756A"/>
    <w:rsid w:val="00FA62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73FD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semiHidden/>
    <w:unhideWhenUsed/>
    <w:rsid w:val="00E8207D"/>
    <w:rPr>
      <w:color w:val="0000FF" w:themeColor="hyperlink"/>
      <w:u w:val="single"/>
    </w:rPr>
  </w:style>
  <w:style w:type="paragraph" w:styleId="NormlWeb">
    <w:name w:val="Normal (Web)"/>
    <w:basedOn w:val="Norml"/>
    <w:unhideWhenUsed/>
    <w:rsid w:val="00286C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Kiemels2">
    <w:name w:val="Strong"/>
    <w:basedOn w:val="Bekezdsalapbettpusa"/>
    <w:uiPriority w:val="22"/>
    <w:qFormat/>
    <w:rsid w:val="00286C26"/>
    <w:rPr>
      <w:b/>
      <w:bCs/>
    </w:rPr>
  </w:style>
  <w:style w:type="paragraph" w:styleId="Cm">
    <w:name w:val="Title"/>
    <w:basedOn w:val="Norml"/>
    <w:link w:val="CmChar"/>
    <w:qFormat/>
    <w:rsid w:val="00B7558E"/>
    <w:pPr>
      <w:overflowPunct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b/>
      <w:kern w:val="16"/>
      <w:sz w:val="32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B7558E"/>
    <w:rPr>
      <w:rFonts w:ascii="Times New Roman" w:eastAsia="Times New Roman" w:hAnsi="Times New Roman" w:cs="Times New Roman"/>
      <w:b/>
      <w:kern w:val="16"/>
      <w:sz w:val="32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B7558E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D478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47842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39"/>
    <w:rsid w:val="002E5E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aszerbekezds1">
    <w:name w:val="Listaszerű bekezdés1"/>
    <w:basedOn w:val="Norml"/>
    <w:rsid w:val="002E5EAD"/>
    <w:pPr>
      <w:ind w:left="720"/>
      <w:contextualSpacing/>
    </w:pPr>
    <w:rPr>
      <w:rFonts w:ascii="Calibri" w:eastAsia="Times New Roman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073FD4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semiHidden/>
    <w:unhideWhenUsed/>
    <w:rsid w:val="00E8207D"/>
    <w:rPr>
      <w:color w:val="0000FF" w:themeColor="hyperlink"/>
      <w:u w:val="single"/>
    </w:rPr>
  </w:style>
  <w:style w:type="paragraph" w:styleId="NormlWeb">
    <w:name w:val="Normal (Web)"/>
    <w:basedOn w:val="Norml"/>
    <w:unhideWhenUsed/>
    <w:rsid w:val="00286C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Kiemels2">
    <w:name w:val="Strong"/>
    <w:basedOn w:val="Bekezdsalapbettpusa"/>
    <w:uiPriority w:val="22"/>
    <w:qFormat/>
    <w:rsid w:val="00286C26"/>
    <w:rPr>
      <w:b/>
      <w:bCs/>
    </w:rPr>
  </w:style>
  <w:style w:type="paragraph" w:styleId="Cm">
    <w:name w:val="Title"/>
    <w:basedOn w:val="Norml"/>
    <w:link w:val="CmChar"/>
    <w:qFormat/>
    <w:rsid w:val="00B7558E"/>
    <w:pPr>
      <w:overflowPunct w:val="0"/>
      <w:autoSpaceDE w:val="0"/>
      <w:autoSpaceDN w:val="0"/>
      <w:adjustRightInd w:val="0"/>
      <w:spacing w:after="0" w:line="240" w:lineRule="auto"/>
      <w:jc w:val="center"/>
    </w:pPr>
    <w:rPr>
      <w:rFonts w:ascii="Times New Roman" w:eastAsia="Times New Roman" w:hAnsi="Times New Roman" w:cs="Times New Roman"/>
      <w:b/>
      <w:kern w:val="16"/>
      <w:sz w:val="32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B7558E"/>
    <w:rPr>
      <w:rFonts w:ascii="Times New Roman" w:eastAsia="Times New Roman" w:hAnsi="Times New Roman" w:cs="Times New Roman"/>
      <w:b/>
      <w:kern w:val="16"/>
      <w:sz w:val="32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B7558E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D478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D47842"/>
    <w:rPr>
      <w:rFonts w:ascii="Tahoma" w:hAnsi="Tahoma" w:cs="Tahoma"/>
      <w:sz w:val="16"/>
      <w:szCs w:val="16"/>
    </w:rPr>
  </w:style>
  <w:style w:type="table" w:styleId="Rcsostblzat">
    <w:name w:val="Table Grid"/>
    <w:basedOn w:val="Normltblzat"/>
    <w:uiPriority w:val="39"/>
    <w:rsid w:val="002E5EA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istaszerbekezds1">
    <w:name w:val="Listaszerű bekezdés1"/>
    <w:basedOn w:val="Norml"/>
    <w:rsid w:val="002E5EAD"/>
    <w:pPr>
      <w:ind w:left="720"/>
      <w:contextualSpacing/>
    </w:pPr>
    <w:rPr>
      <w:rFonts w:ascii="Calibri" w:eastAsia="Times New Roman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94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73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63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3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180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314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8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23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99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28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9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21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65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7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4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4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736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758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50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32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34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szeszk@gmail.com" TargetMode="Externa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</TotalTime>
  <Pages>10</Pages>
  <Words>1900</Words>
  <Characters>13116</Characters>
  <Application>Microsoft Office Word</Application>
  <DocSecurity>0</DocSecurity>
  <Lines>109</Lines>
  <Paragraphs>29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Losonczi Márta</dc:creator>
  <cp:lastModifiedBy>Losonczi Márta</cp:lastModifiedBy>
  <cp:revision>24</cp:revision>
  <cp:lastPrinted>2026-01-21T08:44:00Z</cp:lastPrinted>
  <dcterms:created xsi:type="dcterms:W3CDTF">2026-01-14T08:26:00Z</dcterms:created>
  <dcterms:modified xsi:type="dcterms:W3CDTF">2026-01-21T09:08:00Z</dcterms:modified>
</cp:coreProperties>
</file>